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C9D45" w14:textId="6C33D0E4" w:rsidR="004207FA" w:rsidRPr="005F11FE" w:rsidRDefault="00BB117F" w:rsidP="004207FA">
      <w:pPr>
        <w:pStyle w:val="Title"/>
        <w:rPr>
          <w:rFonts w:ascii="Sassoon Infant Std" w:hAnsi="Sassoon Infant Std"/>
        </w:rPr>
      </w:pPr>
      <w:r>
        <w:rPr>
          <w:rFonts w:ascii="Sassoon Infant Std" w:hAnsi="Sassoon Infant Std"/>
        </w:rPr>
        <w:t>Do we have to choose?</w:t>
      </w:r>
    </w:p>
    <w:p w14:paraId="7BFA18EF" w14:textId="15078C62" w:rsidR="004207FA" w:rsidRDefault="004207FA" w:rsidP="004207FA"/>
    <w:p w14:paraId="31F296D7" w14:textId="3334E13C" w:rsidR="00300BEF" w:rsidRDefault="005F53EF" w:rsidP="0045371E">
      <w:pPr>
        <w:spacing w:line="240" w:lineRule="auto"/>
        <w:contextualSpacing/>
        <w:rPr>
          <w:rFonts w:ascii="Sassoon Infant Std" w:hAnsi="Sassoon Infant Std"/>
          <w:b/>
          <w:sz w:val="32"/>
        </w:rPr>
      </w:pPr>
      <w:r w:rsidRPr="005F53EF">
        <w:rPr>
          <w:rFonts w:ascii="Sassoon Infant Std" w:hAnsi="Sassoon Infant Std"/>
          <w:b/>
          <w:noProof/>
          <w:sz w:val="32"/>
          <w:lang w:eastAsia="en-GB"/>
        </w:rPr>
        <mc:AlternateContent>
          <mc:Choice Requires="wps">
            <w:drawing>
              <wp:anchor distT="0" distB="0" distL="114300" distR="114300" simplePos="0" relativeHeight="251659264" behindDoc="0" locked="0" layoutInCell="1" allowOverlap="1" wp14:anchorId="33D01A79" wp14:editId="01DDBA8D">
                <wp:simplePos x="0" y="0"/>
                <wp:positionH relativeFrom="column">
                  <wp:align>center</wp:align>
                </wp:positionH>
                <wp:positionV relativeFrom="paragraph">
                  <wp:posOffset>0</wp:posOffset>
                </wp:positionV>
                <wp:extent cx="2769704" cy="1881808"/>
                <wp:effectExtent l="0" t="0" r="1206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704" cy="1881808"/>
                        </a:xfrm>
                        <a:prstGeom prst="rect">
                          <a:avLst/>
                        </a:prstGeom>
                        <a:solidFill>
                          <a:srgbClr val="FFFFFF"/>
                        </a:solidFill>
                        <a:ln w="9525">
                          <a:solidFill>
                            <a:srgbClr val="000000"/>
                          </a:solidFill>
                          <a:miter lim="800000"/>
                          <a:headEnd/>
                          <a:tailEnd/>
                        </a:ln>
                      </wps:spPr>
                      <wps:txbx>
                        <w:txbxContent>
                          <w:p w14:paraId="4482481A" w14:textId="5B524B5D" w:rsidR="006817DA" w:rsidRDefault="006817DA" w:rsidP="009E2C24">
                            <w:pPr>
                              <w:jc w:val="center"/>
                            </w:pPr>
                            <w:r>
                              <w:rPr>
                                <w:noProof/>
                                <w:lang w:eastAsia="en-GB"/>
                              </w:rPr>
                              <w:drawing>
                                <wp:inline distT="0" distB="0" distL="0" distR="0" wp14:anchorId="7F2226BE" wp14:editId="6927EBA9">
                                  <wp:extent cx="1868805"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sts.jpg"/>
                                          <pic:cNvPicPr/>
                                        </pic:nvPicPr>
                                        <pic:blipFill>
                                          <a:blip r:embed="rId7">
                                            <a:extLst>
                                              <a:ext uri="{28A0092B-C50C-407E-A947-70E740481C1C}">
                                                <a14:useLocalDpi xmlns:a14="http://schemas.microsoft.com/office/drawing/2010/main" val="0"/>
                                              </a:ext>
                                            </a:extLst>
                                          </a:blip>
                                          <a:stretch>
                                            <a:fillRect/>
                                          </a:stretch>
                                        </pic:blipFill>
                                        <pic:spPr>
                                          <a:xfrm>
                                            <a:off x="0" y="0"/>
                                            <a:ext cx="1868805" cy="1781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01A79" id="_x0000_t202" coordsize="21600,21600" o:spt="202" path="m,l,21600r21600,l21600,xe">
                <v:stroke joinstyle="miter"/>
                <v:path gradientshapeok="t" o:connecttype="rect"/>
              </v:shapetype>
              <v:shape id="Text Box 2" o:spid="_x0000_s1026" type="#_x0000_t202" style="position:absolute;margin-left:0;margin-top:0;width:218.1pt;height:148.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">
                <v:textbox>
                  <w:txbxContent>
                    <w:p w14:paraId="4482481A" w14:textId="5B524B5D" w:rsidR="006817DA" w:rsidRDefault="006817DA" w:rsidP="009E2C24">
                      <w:pPr>
                        <w:jc w:val="center"/>
                      </w:pPr>
                      <w:r>
                        <w:rPr>
                          <w:noProof/>
                          <w:lang w:eastAsia="en-GB"/>
                        </w:rPr>
                        <w:drawing>
                          <wp:inline distT="0" distB="0" distL="0" distR="0" wp14:anchorId="7F2226BE" wp14:editId="6927EBA9">
                            <wp:extent cx="1868805"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sts.jpg"/>
                                    <pic:cNvPicPr/>
                                  </pic:nvPicPr>
                                  <pic:blipFill>
                                    <a:blip r:embed="rId7">
                                      <a:extLst>
                                        <a:ext uri="{28A0092B-C50C-407E-A947-70E740481C1C}">
                                          <a14:useLocalDpi xmlns:a14="http://schemas.microsoft.com/office/drawing/2010/main" val="0"/>
                                        </a:ext>
                                      </a:extLst>
                                    </a:blip>
                                    <a:stretch>
                                      <a:fillRect/>
                                    </a:stretch>
                                  </pic:blipFill>
                                  <pic:spPr>
                                    <a:xfrm>
                                      <a:off x="0" y="0"/>
                                      <a:ext cx="1868805" cy="1781175"/>
                                    </a:xfrm>
                                    <a:prstGeom prst="rect">
                                      <a:avLst/>
                                    </a:prstGeom>
                                  </pic:spPr>
                                </pic:pic>
                              </a:graphicData>
                            </a:graphic>
                          </wp:inline>
                        </w:drawing>
                      </w:r>
                    </w:p>
                  </w:txbxContent>
                </v:textbox>
              </v:shape>
            </w:pict>
          </mc:Fallback>
        </mc:AlternateContent>
      </w:r>
    </w:p>
    <w:p w14:paraId="429187B4" w14:textId="3EA8A483" w:rsidR="00300BEF" w:rsidRDefault="00300BEF" w:rsidP="0045371E">
      <w:pPr>
        <w:spacing w:line="240" w:lineRule="auto"/>
        <w:contextualSpacing/>
        <w:rPr>
          <w:rFonts w:ascii="Sassoon Infant Std" w:hAnsi="Sassoon Infant Std"/>
          <w:b/>
          <w:sz w:val="32"/>
        </w:rPr>
      </w:pPr>
    </w:p>
    <w:p w14:paraId="640FD6CF" w14:textId="22B48A7B" w:rsidR="00300BEF" w:rsidRDefault="00300BEF" w:rsidP="0045371E">
      <w:pPr>
        <w:spacing w:line="240" w:lineRule="auto"/>
        <w:contextualSpacing/>
        <w:rPr>
          <w:rFonts w:ascii="Sassoon Infant Std" w:hAnsi="Sassoon Infant Std"/>
          <w:b/>
          <w:sz w:val="32"/>
        </w:rPr>
      </w:pPr>
    </w:p>
    <w:p w14:paraId="4EB0BBE8" w14:textId="6C286DFC" w:rsidR="00300BEF" w:rsidRDefault="00300BEF" w:rsidP="0045371E">
      <w:pPr>
        <w:spacing w:line="240" w:lineRule="auto"/>
        <w:contextualSpacing/>
        <w:rPr>
          <w:rFonts w:ascii="Sassoon Infant Std" w:hAnsi="Sassoon Infant Std"/>
          <w:b/>
          <w:sz w:val="32"/>
        </w:rPr>
      </w:pPr>
    </w:p>
    <w:p w14:paraId="6D25A505" w14:textId="4B19ADFF" w:rsidR="00300BEF" w:rsidRDefault="00300BEF" w:rsidP="0045371E">
      <w:pPr>
        <w:spacing w:line="240" w:lineRule="auto"/>
        <w:contextualSpacing/>
        <w:rPr>
          <w:rFonts w:ascii="Sassoon Infant Std" w:hAnsi="Sassoon Infant Std"/>
          <w:b/>
          <w:sz w:val="32"/>
        </w:rPr>
      </w:pPr>
    </w:p>
    <w:p w14:paraId="7087B9B7" w14:textId="77777777" w:rsidR="005F53EF" w:rsidRDefault="005F53EF" w:rsidP="005F53EF">
      <w:pPr>
        <w:spacing w:line="240" w:lineRule="auto"/>
        <w:contextualSpacing/>
        <w:rPr>
          <w:rFonts w:ascii="Sassoon Infant Std" w:hAnsi="Sassoon Infant Std"/>
          <w:b/>
          <w:sz w:val="32"/>
        </w:rPr>
      </w:pPr>
    </w:p>
    <w:p w14:paraId="21EC965F" w14:textId="77777777" w:rsidR="005F53EF" w:rsidRDefault="005F53EF" w:rsidP="005F53EF">
      <w:pPr>
        <w:spacing w:line="240" w:lineRule="auto"/>
        <w:contextualSpacing/>
        <w:rPr>
          <w:rFonts w:ascii="Sassoon Infant Std" w:hAnsi="Sassoon Infant Std"/>
          <w:b/>
          <w:sz w:val="32"/>
        </w:rPr>
      </w:pPr>
    </w:p>
    <w:p w14:paraId="0C517BC7" w14:textId="77777777" w:rsidR="005F53EF" w:rsidRDefault="005F53EF" w:rsidP="005F53EF">
      <w:pPr>
        <w:spacing w:line="240" w:lineRule="auto"/>
        <w:contextualSpacing/>
        <w:rPr>
          <w:rFonts w:ascii="Sassoon Infant Std" w:hAnsi="Sassoon Infant Std"/>
          <w:b/>
          <w:sz w:val="32"/>
        </w:rPr>
      </w:pPr>
    </w:p>
    <w:p w14:paraId="2D063CCA" w14:textId="77777777" w:rsidR="005F53EF" w:rsidRDefault="005F53EF" w:rsidP="005F53EF">
      <w:pPr>
        <w:spacing w:line="240" w:lineRule="auto"/>
        <w:contextualSpacing/>
        <w:rPr>
          <w:rFonts w:ascii="Sassoon Infant Std" w:hAnsi="Sassoon Infant Std"/>
          <w:b/>
          <w:sz w:val="32"/>
        </w:rPr>
      </w:pPr>
    </w:p>
    <w:p w14:paraId="0150D4CF" w14:textId="5D7FC9E7" w:rsidR="005F53EF" w:rsidRDefault="005F53EF" w:rsidP="005F53EF">
      <w:pPr>
        <w:spacing w:line="240" w:lineRule="auto"/>
        <w:contextualSpacing/>
        <w:rPr>
          <w:rFonts w:ascii="Sassoon Infant Std" w:hAnsi="Sassoon Infant Std"/>
          <w:b/>
          <w:sz w:val="32"/>
        </w:rPr>
      </w:pPr>
      <w:r>
        <w:rPr>
          <w:rFonts w:ascii="Sassoon Infant Std" w:hAnsi="Sassoon Infant Std"/>
          <w:b/>
          <w:sz w:val="32"/>
        </w:rPr>
        <w:t>Key Aims of Session:</w:t>
      </w:r>
    </w:p>
    <w:p w14:paraId="7239B041" w14:textId="77777777" w:rsidR="005F53EF" w:rsidRPr="0045371E" w:rsidRDefault="005F53EF" w:rsidP="005F53EF">
      <w:pPr>
        <w:spacing w:line="240" w:lineRule="auto"/>
        <w:contextualSpacing/>
        <w:rPr>
          <w:rFonts w:ascii="Sassoon Infant Std" w:hAnsi="Sassoon Infant Std"/>
          <w:b/>
          <w:sz w:val="32"/>
        </w:rPr>
      </w:pPr>
    </w:p>
    <w:p w14:paraId="35DBAAAA" w14:textId="77777777" w:rsidR="00911FCC" w:rsidRPr="00D60346" w:rsidRDefault="00911FCC" w:rsidP="00911FCC">
      <w:pPr>
        <w:spacing w:line="240" w:lineRule="auto"/>
        <w:contextualSpacing/>
        <w:rPr>
          <w:rFonts w:ascii="Sassoon Infant Std" w:hAnsi="Sassoon Infant Std"/>
        </w:rPr>
      </w:pPr>
      <w:r w:rsidRPr="00D60346">
        <w:rPr>
          <w:rFonts w:ascii="Sassoon Infant Std" w:hAnsi="Sassoon Infant Std"/>
        </w:rPr>
        <w:t>To show that science and religion are interested in different kinds of questions</w:t>
      </w:r>
    </w:p>
    <w:p w14:paraId="4D1E387E" w14:textId="77777777" w:rsidR="00C8384B" w:rsidRDefault="00C8384B" w:rsidP="005F53EF">
      <w:pPr>
        <w:spacing w:line="240" w:lineRule="auto"/>
        <w:contextualSpacing/>
        <w:rPr>
          <w:rFonts w:ascii="Sassoon Infant Std" w:hAnsi="Sassoon Infant Std"/>
        </w:rPr>
      </w:pPr>
    </w:p>
    <w:p w14:paraId="1B44FE43" w14:textId="48E34303" w:rsidR="00C8384B" w:rsidRDefault="00C8384B" w:rsidP="00C8384B">
      <w:pPr>
        <w:spacing w:line="240" w:lineRule="auto"/>
        <w:contextualSpacing/>
        <w:rPr>
          <w:rFonts w:ascii="Sassoon Infant Std" w:hAnsi="Sassoon Infant Std"/>
          <w:b/>
          <w:sz w:val="32"/>
        </w:rPr>
      </w:pPr>
      <w:r>
        <w:rPr>
          <w:rFonts w:ascii="Sassoon Infant Std" w:hAnsi="Sassoon Infant Std"/>
          <w:b/>
          <w:sz w:val="32"/>
        </w:rPr>
        <w:t>National Curriculum Links</w:t>
      </w:r>
    </w:p>
    <w:p w14:paraId="1CF4D88F" w14:textId="77777777" w:rsidR="00C8384B" w:rsidRPr="0045371E" w:rsidRDefault="00C8384B" w:rsidP="00C8384B">
      <w:pPr>
        <w:spacing w:line="240" w:lineRule="auto"/>
        <w:contextualSpacing/>
        <w:rPr>
          <w:rFonts w:ascii="Sassoon Infant Std" w:hAnsi="Sassoon Infant Std"/>
          <w:b/>
          <w:sz w:val="32"/>
        </w:rPr>
      </w:pPr>
    </w:p>
    <w:p w14:paraId="21514B21" w14:textId="77777777" w:rsidR="00911FCC" w:rsidRDefault="00911FCC" w:rsidP="00911FCC">
      <w:pPr>
        <w:pStyle w:val="a-head-2"/>
      </w:pPr>
      <w:r>
        <w:t>The non-statutory RE Framework 2013</w:t>
      </w:r>
    </w:p>
    <w:p w14:paraId="46BC04D5" w14:textId="77777777" w:rsidR="00911FCC" w:rsidRPr="00B91532" w:rsidRDefault="00911FCC" w:rsidP="00911FCC">
      <w:pPr>
        <w:spacing w:before="100" w:beforeAutospacing="1" w:after="100" w:afterAutospacing="1"/>
        <w:rPr>
          <w:lang w:eastAsia="zh-CN"/>
        </w:rPr>
      </w:pPr>
      <w:r w:rsidRPr="00B91532">
        <w:rPr>
          <w:lang w:eastAsia="zh-CN"/>
        </w:rPr>
        <w:t>K</w:t>
      </w:r>
      <w:r>
        <w:rPr>
          <w:lang w:eastAsia="zh-CN"/>
        </w:rPr>
        <w:t>ey Stage 2 (Primary)</w:t>
      </w:r>
    </w:p>
    <w:p w14:paraId="36124309" w14:textId="77777777" w:rsidR="00911FCC" w:rsidRPr="004354C2" w:rsidRDefault="00911FCC" w:rsidP="00911FCC">
      <w:pPr>
        <w:autoSpaceDE w:val="0"/>
        <w:autoSpaceDN w:val="0"/>
        <w:adjustRightInd w:val="0"/>
        <w:spacing w:line="240" w:lineRule="auto"/>
      </w:pPr>
      <w:r w:rsidRPr="004354C2">
        <w:t>Pupils discuss different perspectives on questions about the beginnings of life on Earth, so that they can describe different ways science and religions treat questions of origins</w:t>
      </w:r>
    </w:p>
    <w:p w14:paraId="1B6A1078" w14:textId="77777777" w:rsidR="00C8384B" w:rsidRPr="00BC5B61" w:rsidRDefault="00C8384B" w:rsidP="005F53EF">
      <w:pPr>
        <w:spacing w:line="240" w:lineRule="auto"/>
        <w:contextualSpacing/>
        <w:rPr>
          <w:rFonts w:ascii="Sassoon Infant Std" w:hAnsi="Sassoon Infant Std"/>
        </w:rPr>
      </w:pPr>
    </w:p>
    <w:p w14:paraId="5838A6AD" w14:textId="77777777" w:rsidR="00300BEF" w:rsidRDefault="00300BEF" w:rsidP="0045371E">
      <w:pPr>
        <w:spacing w:line="240" w:lineRule="auto"/>
        <w:contextualSpacing/>
        <w:rPr>
          <w:rFonts w:ascii="Sassoon Infant Std" w:hAnsi="Sassoon Infant Std"/>
          <w:b/>
          <w:sz w:val="32"/>
        </w:rPr>
      </w:pPr>
    </w:p>
    <w:p w14:paraId="152274D6" w14:textId="77B9DD6C" w:rsidR="0045371E" w:rsidRDefault="0045371E" w:rsidP="0045371E">
      <w:pPr>
        <w:spacing w:line="240" w:lineRule="auto"/>
        <w:contextualSpacing/>
        <w:rPr>
          <w:rFonts w:ascii="Sassoon Infant Std" w:hAnsi="Sassoon Infant Std"/>
          <w:b/>
          <w:sz w:val="32"/>
        </w:rPr>
      </w:pPr>
      <w:r w:rsidRPr="0045371E">
        <w:rPr>
          <w:rFonts w:ascii="Sassoon Infant Std" w:hAnsi="Sassoon Infant Std"/>
          <w:b/>
          <w:sz w:val="32"/>
        </w:rPr>
        <w:t>Learning objective</w:t>
      </w:r>
      <w:r w:rsidR="005F53EF">
        <w:rPr>
          <w:rFonts w:ascii="Sassoon Infant Std" w:hAnsi="Sassoon Infant Std"/>
          <w:b/>
          <w:sz w:val="32"/>
        </w:rPr>
        <w:t>s</w:t>
      </w:r>
      <w:r w:rsidR="002F0D86">
        <w:rPr>
          <w:rFonts w:ascii="Sassoon Infant Std" w:hAnsi="Sassoon Infant Std"/>
          <w:b/>
          <w:sz w:val="32"/>
        </w:rPr>
        <w:t>:</w:t>
      </w:r>
    </w:p>
    <w:p w14:paraId="1308F55C" w14:textId="77777777" w:rsidR="002F0D86" w:rsidRPr="0045371E" w:rsidRDefault="002F0D86" w:rsidP="0045371E">
      <w:pPr>
        <w:spacing w:line="240" w:lineRule="auto"/>
        <w:contextualSpacing/>
        <w:rPr>
          <w:rFonts w:ascii="Sassoon Infant Std" w:hAnsi="Sassoon Infant Std"/>
          <w:b/>
          <w:sz w:val="32"/>
        </w:rPr>
      </w:pPr>
    </w:p>
    <w:p w14:paraId="328AB53F" w14:textId="3CAFD5FE" w:rsidR="0045371E" w:rsidRDefault="006817DA" w:rsidP="0045371E">
      <w:pPr>
        <w:spacing w:line="240" w:lineRule="auto"/>
        <w:contextualSpacing/>
        <w:rPr>
          <w:rFonts w:ascii="Sassoon Infant Std" w:hAnsi="Sassoon Infant Std"/>
        </w:rPr>
      </w:pPr>
      <w:r>
        <w:rPr>
          <w:rFonts w:ascii="Sassoon Infant Std" w:hAnsi="Sassoon Infant Std"/>
        </w:rPr>
        <w:t>To understand how different answers may work well together if they are different types of explanations.</w:t>
      </w:r>
    </w:p>
    <w:p w14:paraId="20B139FE" w14:textId="77777777" w:rsidR="006817DA" w:rsidRPr="00BC5B61" w:rsidRDefault="006817DA" w:rsidP="0045371E">
      <w:pPr>
        <w:spacing w:line="240" w:lineRule="auto"/>
        <w:contextualSpacing/>
        <w:rPr>
          <w:rFonts w:ascii="Sassoon Infant Std" w:hAnsi="Sassoon Infant Std"/>
        </w:rPr>
      </w:pPr>
    </w:p>
    <w:p w14:paraId="0E580775" w14:textId="77777777" w:rsidR="0045371E" w:rsidRDefault="0045371E" w:rsidP="0045371E">
      <w:pPr>
        <w:spacing w:line="240" w:lineRule="auto"/>
        <w:contextualSpacing/>
        <w:rPr>
          <w:rFonts w:ascii="Sassoon Infant Std" w:hAnsi="Sassoon Infant Std"/>
          <w:b/>
          <w:sz w:val="32"/>
        </w:rPr>
      </w:pPr>
      <w:r w:rsidRPr="0045371E">
        <w:rPr>
          <w:rFonts w:ascii="Sassoon Infant Std" w:hAnsi="Sassoon Infant Std"/>
          <w:b/>
          <w:sz w:val="32"/>
        </w:rPr>
        <w:t>Differentiated outcomes:</w:t>
      </w:r>
    </w:p>
    <w:p w14:paraId="3D9B2128" w14:textId="77777777" w:rsidR="002F0D86" w:rsidRPr="0045371E" w:rsidRDefault="002F0D86" w:rsidP="0045371E">
      <w:pPr>
        <w:spacing w:line="240" w:lineRule="auto"/>
        <w:contextualSpacing/>
        <w:rPr>
          <w:rFonts w:ascii="Sassoon Infant Std" w:hAnsi="Sassoon Infant Std"/>
          <w:b/>
          <w:sz w:val="32"/>
        </w:rPr>
      </w:pPr>
    </w:p>
    <w:p w14:paraId="6222D79D" w14:textId="41135378" w:rsidR="0045371E" w:rsidRPr="00BC5B61" w:rsidRDefault="00AC1C66" w:rsidP="0045371E">
      <w:pPr>
        <w:spacing w:line="240" w:lineRule="auto"/>
        <w:contextualSpacing/>
        <w:rPr>
          <w:rFonts w:ascii="Sassoon Infant Std" w:hAnsi="Sassoon Infant Std"/>
        </w:rPr>
      </w:pPr>
      <w:r>
        <w:rPr>
          <w:rFonts w:ascii="Sassoon Infant Std" w:hAnsi="Sassoon Infant Std"/>
        </w:rPr>
        <w:t>ALL:</w:t>
      </w:r>
    </w:p>
    <w:p w14:paraId="63509348" w14:textId="0DDCCCCB" w:rsidR="006817DA" w:rsidRDefault="006817DA" w:rsidP="00ED24A1">
      <w:pPr>
        <w:pStyle w:val="Bullets"/>
      </w:pPr>
      <w:r>
        <w:t>Identify types of questions.</w:t>
      </w:r>
    </w:p>
    <w:p w14:paraId="18D9C968" w14:textId="1FE76275" w:rsidR="006817DA" w:rsidRPr="00701532" w:rsidRDefault="006817DA" w:rsidP="00ED24A1">
      <w:pPr>
        <w:pStyle w:val="Bullets"/>
        <w:rPr>
          <w:rFonts w:ascii="Sassoon Infant Std" w:hAnsi="Sassoon Infant Std"/>
        </w:rPr>
      </w:pPr>
      <w:r>
        <w:t xml:space="preserve">Understand </w:t>
      </w:r>
      <w:r w:rsidR="00701532">
        <w:t>that more than one explanation may be right at the same time</w:t>
      </w:r>
    </w:p>
    <w:p w14:paraId="44FF8C0C" w14:textId="77777777" w:rsidR="004044E3" w:rsidRDefault="004044E3" w:rsidP="0045371E">
      <w:pPr>
        <w:spacing w:line="240" w:lineRule="auto"/>
        <w:contextualSpacing/>
        <w:rPr>
          <w:rFonts w:ascii="Sassoon Infant Std" w:hAnsi="Sassoon Infant Std"/>
        </w:rPr>
      </w:pPr>
    </w:p>
    <w:p w14:paraId="0D5EEAAE" w14:textId="51314DB4" w:rsidR="0045371E" w:rsidRDefault="0045371E" w:rsidP="0045371E">
      <w:pPr>
        <w:spacing w:line="240" w:lineRule="auto"/>
        <w:contextualSpacing/>
        <w:rPr>
          <w:rFonts w:ascii="Sassoon Infant Std" w:hAnsi="Sassoon Infant Std"/>
        </w:rPr>
      </w:pPr>
      <w:r w:rsidRPr="00BC5B61">
        <w:rPr>
          <w:rFonts w:ascii="Sassoon Infant Std" w:hAnsi="Sassoon Infant Std"/>
        </w:rPr>
        <w:t xml:space="preserve">MOST: </w:t>
      </w:r>
    </w:p>
    <w:p w14:paraId="7A032632" w14:textId="4594BB07" w:rsidR="00614A79" w:rsidRDefault="00614A79" w:rsidP="00ED24A1">
      <w:pPr>
        <w:pStyle w:val="Bullets"/>
      </w:pPr>
      <w:r>
        <w:t>Understand contradictory claims</w:t>
      </w:r>
    </w:p>
    <w:p w14:paraId="48763604" w14:textId="77777777" w:rsidR="00614A79" w:rsidRPr="00BC5B61" w:rsidRDefault="00614A79" w:rsidP="0045371E">
      <w:pPr>
        <w:spacing w:line="240" w:lineRule="auto"/>
        <w:contextualSpacing/>
        <w:rPr>
          <w:rFonts w:ascii="Sassoon Infant Std" w:hAnsi="Sassoon Infant Std"/>
        </w:rPr>
      </w:pPr>
    </w:p>
    <w:p w14:paraId="6E0104EE" w14:textId="77777777" w:rsidR="00300BEF" w:rsidRPr="00BC5B61" w:rsidRDefault="00300BEF" w:rsidP="0045371E">
      <w:pPr>
        <w:spacing w:line="240" w:lineRule="auto"/>
        <w:contextualSpacing/>
        <w:rPr>
          <w:rFonts w:ascii="Sassoon Infant Std" w:hAnsi="Sassoon Infant Std"/>
        </w:rPr>
      </w:pPr>
    </w:p>
    <w:p w14:paraId="723CEE7E" w14:textId="77777777" w:rsidR="0045371E" w:rsidRPr="00BC5B61" w:rsidRDefault="0045371E" w:rsidP="0045371E">
      <w:pPr>
        <w:spacing w:line="240" w:lineRule="auto"/>
        <w:contextualSpacing/>
        <w:rPr>
          <w:rFonts w:ascii="Sassoon Infant Std" w:hAnsi="Sassoon Infant Std"/>
        </w:rPr>
      </w:pPr>
    </w:p>
    <w:p w14:paraId="70EAC14A" w14:textId="2E9C4725" w:rsidR="0045371E" w:rsidRPr="00701532" w:rsidRDefault="0045371E" w:rsidP="0045371E">
      <w:pPr>
        <w:spacing w:line="240" w:lineRule="auto"/>
        <w:contextualSpacing/>
        <w:rPr>
          <w:rFonts w:ascii="Sassoon Infant Std" w:hAnsi="Sassoon Infant Std"/>
          <w:b/>
          <w:sz w:val="32"/>
        </w:rPr>
      </w:pPr>
      <w:r w:rsidRPr="002F0D86">
        <w:rPr>
          <w:rFonts w:ascii="Sassoon Infant Std" w:hAnsi="Sassoon Infant Std"/>
          <w:b/>
          <w:sz w:val="32"/>
        </w:rPr>
        <w:t xml:space="preserve">Lesson in context/prior learning: </w:t>
      </w:r>
    </w:p>
    <w:p w14:paraId="3B512E24" w14:textId="77777777" w:rsidR="005F53EF" w:rsidRDefault="005F53EF" w:rsidP="0045371E">
      <w:pPr>
        <w:spacing w:line="240" w:lineRule="auto"/>
        <w:contextualSpacing/>
        <w:rPr>
          <w:rFonts w:ascii="Sassoon Infant Std" w:hAnsi="Sassoon Infant Std"/>
          <w:b/>
          <w:sz w:val="32"/>
        </w:rPr>
      </w:pPr>
    </w:p>
    <w:p w14:paraId="718A0429" w14:textId="77777777" w:rsidR="006817DA" w:rsidRPr="00722E99" w:rsidRDefault="006817DA" w:rsidP="00ED24A1">
      <w:pPr>
        <w:pStyle w:val="Bullets"/>
      </w:pPr>
      <w:r w:rsidRPr="00722E99">
        <w:t>Scien</w:t>
      </w:r>
      <w:r>
        <w:t>tific and religious enquiries are usually focussed on different kinds of questions.</w:t>
      </w:r>
    </w:p>
    <w:p w14:paraId="56CE847E" w14:textId="77777777" w:rsidR="006817DA" w:rsidRPr="00722E99" w:rsidRDefault="006817DA" w:rsidP="00ED24A1">
      <w:pPr>
        <w:pStyle w:val="Bullets"/>
      </w:pPr>
      <w:r>
        <w:t xml:space="preserve">Science explains how nature works. Scientific ideas can be tested by gathering observable evidence and by doing experiments. </w:t>
      </w:r>
      <w:r w:rsidRPr="00722E99">
        <w:t xml:space="preserve">Scientific </w:t>
      </w:r>
      <w:r>
        <w:t>enquiry is a</w:t>
      </w:r>
      <w:r w:rsidRPr="00722E99">
        <w:t xml:space="preserve"> robust form of enquiry but it cannot tackle every kind of question</w:t>
      </w:r>
      <w:r>
        <w:t xml:space="preserve">. </w:t>
      </w:r>
    </w:p>
    <w:p w14:paraId="4BBDA951" w14:textId="77777777" w:rsidR="006817DA" w:rsidRDefault="006817DA" w:rsidP="00ED24A1">
      <w:pPr>
        <w:pStyle w:val="Bullets"/>
      </w:pPr>
      <w:r>
        <w:t>Religion addresses questions about ultimate purpose. Religious creation stories explain that God created the universe.</w:t>
      </w:r>
    </w:p>
    <w:p w14:paraId="46157692" w14:textId="77777777" w:rsidR="006817DA" w:rsidRDefault="006817DA" w:rsidP="00ED24A1">
      <w:pPr>
        <w:pStyle w:val="Bullets"/>
      </w:pPr>
      <w:r>
        <w:t xml:space="preserve">Religious ideas are supported by evidence and reasons that may be subjective, personal and tentative. One person may see the beauty of the universe as a reason to believe in God while another does not </w:t>
      </w:r>
    </w:p>
    <w:p w14:paraId="229A5F6A" w14:textId="77777777" w:rsidR="005F53EF" w:rsidRDefault="005F53EF" w:rsidP="0045371E">
      <w:pPr>
        <w:spacing w:line="240" w:lineRule="auto"/>
        <w:contextualSpacing/>
        <w:rPr>
          <w:rFonts w:ascii="Sassoon Infant Std" w:hAnsi="Sassoon Infant Std"/>
          <w:b/>
          <w:sz w:val="32"/>
        </w:rPr>
      </w:pPr>
    </w:p>
    <w:p w14:paraId="2BA3A62D" w14:textId="43FB31CA" w:rsidR="00945E0C" w:rsidRDefault="00945E0C">
      <w:pPr>
        <w:spacing w:line="240" w:lineRule="auto"/>
        <w:rPr>
          <w:rFonts w:ascii="Sassoon Infant Std" w:hAnsi="Sassoon Infant Std"/>
          <w:b/>
          <w:sz w:val="32"/>
        </w:rPr>
      </w:pPr>
    </w:p>
    <w:p w14:paraId="685CDFE8" w14:textId="41F9EA70" w:rsidR="00A708D4" w:rsidRDefault="005F53EF" w:rsidP="00300BEF">
      <w:pPr>
        <w:spacing w:line="240" w:lineRule="auto"/>
        <w:contextualSpacing/>
        <w:rPr>
          <w:rFonts w:ascii="Sassoon Infant Std" w:hAnsi="Sassoon Infant Std"/>
          <w:b/>
          <w:sz w:val="32"/>
        </w:rPr>
      </w:pPr>
      <w:r>
        <w:rPr>
          <w:rFonts w:ascii="Sassoon Infant Std" w:hAnsi="Sassoon Infant Std"/>
          <w:b/>
          <w:sz w:val="32"/>
        </w:rPr>
        <w:t>Resources:</w:t>
      </w:r>
    </w:p>
    <w:p w14:paraId="67133AF1" w14:textId="7C95AC46" w:rsidR="00E41408" w:rsidRDefault="00E41408" w:rsidP="00ED24A1">
      <w:pPr>
        <w:pStyle w:val="Bullets"/>
      </w:pPr>
      <w:r>
        <w:t xml:space="preserve">Detective Sheet </w:t>
      </w:r>
      <w:r w:rsidR="00AC1C66">
        <w:t>3</w:t>
      </w:r>
      <w:r>
        <w:t>: Tools of Enquiry</w:t>
      </w:r>
    </w:p>
    <w:p w14:paraId="7C223BBD" w14:textId="111277C3" w:rsidR="00911FCC" w:rsidRDefault="00911FCC" w:rsidP="00ED24A1">
      <w:pPr>
        <w:pStyle w:val="Bullets"/>
      </w:pPr>
      <w:r>
        <w:t xml:space="preserve">Detective Sheet </w:t>
      </w:r>
      <w:r w:rsidR="00AC1C66">
        <w:t>4</w:t>
      </w:r>
      <w:r>
        <w:t>: Dancing Raisins</w:t>
      </w:r>
      <w:r w:rsidR="00AC1C66">
        <w:t xml:space="preserve"> </w:t>
      </w:r>
    </w:p>
    <w:p w14:paraId="485AB37A" w14:textId="77777777" w:rsidR="00911FCC" w:rsidRDefault="00911FCC" w:rsidP="00ED24A1">
      <w:pPr>
        <w:pStyle w:val="Bullets"/>
        <w:numPr>
          <w:ilvl w:val="1"/>
          <w:numId w:val="4"/>
        </w:numPr>
      </w:pPr>
      <w:r>
        <w:t>Raisins</w:t>
      </w:r>
    </w:p>
    <w:p w14:paraId="5AA425DC" w14:textId="77777777" w:rsidR="00911FCC" w:rsidRDefault="00911FCC" w:rsidP="00ED24A1">
      <w:pPr>
        <w:pStyle w:val="Bullets"/>
        <w:numPr>
          <w:ilvl w:val="1"/>
          <w:numId w:val="4"/>
        </w:numPr>
      </w:pPr>
      <w:r>
        <w:t>Lemonade</w:t>
      </w:r>
    </w:p>
    <w:p w14:paraId="664D6141" w14:textId="77777777" w:rsidR="00911FCC" w:rsidRDefault="00911FCC" w:rsidP="00ED24A1">
      <w:pPr>
        <w:pStyle w:val="Bullets"/>
        <w:numPr>
          <w:ilvl w:val="1"/>
          <w:numId w:val="4"/>
        </w:numPr>
      </w:pPr>
      <w:r>
        <w:t>Glass</w:t>
      </w:r>
    </w:p>
    <w:p w14:paraId="2784746B" w14:textId="08DF34CE" w:rsidR="00AC1C66" w:rsidRDefault="00614A79" w:rsidP="00ED24A1">
      <w:pPr>
        <w:pStyle w:val="Bullets"/>
      </w:pPr>
      <w:r>
        <w:t>V</w:t>
      </w:r>
      <w:r w:rsidR="00AC1C66">
        <w:t>ide</w:t>
      </w:r>
      <w:r>
        <w:t>o</w:t>
      </w:r>
      <w:r w:rsidR="00AC1C66">
        <w:t xml:space="preserve">: </w:t>
      </w:r>
      <w:r>
        <w:t>“</w:t>
      </w:r>
      <w:r w:rsidR="00AC1C66">
        <w:t>Science tells you ‘how’ and religion tells you ‘why</w:t>
      </w:r>
      <w:r>
        <w:t>”</w:t>
      </w:r>
      <w:r w:rsidR="00AC1C66">
        <w:t xml:space="preserve"> </w:t>
      </w:r>
      <w:r w:rsidR="00AC1C66" w:rsidRPr="00AC1C66">
        <w:t>http://www.faradayschools.com/primary/different-types-of-explanation/</w:t>
      </w:r>
    </w:p>
    <w:p w14:paraId="45E1E967" w14:textId="77777777" w:rsidR="00AC1C66" w:rsidRDefault="00AC1C66" w:rsidP="007D0F78">
      <w:pPr>
        <w:pStyle w:val="Bullets"/>
        <w:numPr>
          <w:ilvl w:val="0"/>
          <w:numId w:val="0"/>
        </w:numPr>
        <w:ind w:left="432"/>
      </w:pPr>
    </w:p>
    <w:p w14:paraId="416138DB" w14:textId="0DF39A66" w:rsidR="005F53EF" w:rsidRDefault="00B25563" w:rsidP="00300BEF">
      <w:pPr>
        <w:spacing w:line="240" w:lineRule="auto"/>
        <w:contextualSpacing/>
        <w:rPr>
          <w:rFonts w:ascii="Sassoon Infant Std" w:hAnsi="Sassoon Infant Std"/>
          <w:b/>
          <w:sz w:val="32"/>
        </w:rPr>
      </w:pPr>
      <w:r w:rsidRPr="00B25563">
        <w:rPr>
          <w:rFonts w:ascii="Sassoon Infant Std" w:hAnsi="Sassoon Infant Std"/>
          <w:b/>
          <w:sz w:val="32"/>
        </w:rPr>
        <w:t>Session Plan:</w:t>
      </w:r>
    </w:p>
    <w:p w14:paraId="3A5856E8" w14:textId="77777777" w:rsidR="00B25563" w:rsidRDefault="00B25563" w:rsidP="00B25563">
      <w:pPr>
        <w:spacing w:line="240" w:lineRule="auto"/>
        <w:contextualSpacing/>
        <w:rPr>
          <w:rFonts w:ascii="Sassoon Infant Std" w:hAnsi="Sassoon Infant Std"/>
        </w:rPr>
      </w:pPr>
      <w:r>
        <w:rPr>
          <w:rFonts w:ascii="Sassoon Infant Std" w:hAnsi="Sassoon Infant Std"/>
        </w:rPr>
        <w:t>(What the children (and teacher!) need to know before they start this lesson)</w:t>
      </w:r>
    </w:p>
    <w:tbl>
      <w:tblPr>
        <w:tblStyle w:val="TableGrid"/>
        <w:tblW w:w="10528" w:type="dxa"/>
        <w:tblLook w:val="04A0" w:firstRow="1" w:lastRow="0" w:firstColumn="1" w:lastColumn="0" w:noHBand="0" w:noVBand="1"/>
      </w:tblPr>
      <w:tblGrid>
        <w:gridCol w:w="1680"/>
        <w:gridCol w:w="2537"/>
        <w:gridCol w:w="1051"/>
        <w:gridCol w:w="5260"/>
      </w:tblGrid>
      <w:tr w:rsidR="00ED24A1" w14:paraId="2343607F" w14:textId="77777777" w:rsidTr="005D448D">
        <w:trPr>
          <w:trHeight w:val="573"/>
        </w:trPr>
        <w:tc>
          <w:tcPr>
            <w:tcW w:w="1680" w:type="dxa"/>
          </w:tcPr>
          <w:p w14:paraId="170DAEA4" w14:textId="797404F7"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Element</w:t>
            </w:r>
          </w:p>
        </w:tc>
        <w:tc>
          <w:tcPr>
            <w:tcW w:w="2537" w:type="dxa"/>
          </w:tcPr>
          <w:p w14:paraId="02F19376" w14:textId="72EF7622"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Purpose</w:t>
            </w:r>
          </w:p>
        </w:tc>
        <w:tc>
          <w:tcPr>
            <w:tcW w:w="1051" w:type="dxa"/>
          </w:tcPr>
          <w:p w14:paraId="08B2CD18" w14:textId="6793E0AC"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Timing</w:t>
            </w:r>
          </w:p>
        </w:tc>
        <w:tc>
          <w:tcPr>
            <w:tcW w:w="5260" w:type="dxa"/>
          </w:tcPr>
          <w:p w14:paraId="4E72C02D" w14:textId="645CBBA9"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Summary</w:t>
            </w:r>
          </w:p>
        </w:tc>
      </w:tr>
      <w:tr w:rsidR="00ED24A1" w14:paraId="30E5C2EE" w14:textId="77777777" w:rsidTr="005D448D">
        <w:trPr>
          <w:trHeight w:val="546"/>
        </w:trPr>
        <w:tc>
          <w:tcPr>
            <w:tcW w:w="1680" w:type="dxa"/>
          </w:tcPr>
          <w:p w14:paraId="6AD9B0BD" w14:textId="2F1F1D19"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w:t>
            </w:r>
            <w:proofErr w:type="spellStart"/>
            <w:r w:rsidRPr="00AC1C66">
              <w:rPr>
                <w:rFonts w:ascii="Arial" w:hAnsi="Arial" w:cs="Arial"/>
                <w:sz w:val="22"/>
                <w:szCs w:val="22"/>
              </w:rPr>
              <w:t>e.g</w:t>
            </w:r>
            <w:proofErr w:type="spellEnd"/>
            <w:r w:rsidRPr="00AC1C66">
              <w:rPr>
                <w:rFonts w:ascii="Arial" w:hAnsi="Arial" w:cs="Arial"/>
                <w:sz w:val="22"/>
                <w:szCs w:val="22"/>
              </w:rPr>
              <w:t>, learning hook, starter, plenary, investigation)</w:t>
            </w:r>
          </w:p>
        </w:tc>
        <w:tc>
          <w:tcPr>
            <w:tcW w:w="2537" w:type="dxa"/>
          </w:tcPr>
          <w:p w14:paraId="3C5E433D" w14:textId="7EE80526"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(why are you doing this –what should the children get out of it)</w:t>
            </w:r>
          </w:p>
        </w:tc>
        <w:tc>
          <w:tcPr>
            <w:tcW w:w="1051" w:type="dxa"/>
          </w:tcPr>
          <w:p w14:paraId="07464950" w14:textId="261A91EB"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(How long will this bit take?)</w:t>
            </w:r>
          </w:p>
        </w:tc>
        <w:tc>
          <w:tcPr>
            <w:tcW w:w="5260" w:type="dxa"/>
          </w:tcPr>
          <w:p w14:paraId="2E7746D9" w14:textId="549833AF" w:rsidR="00B25563" w:rsidRPr="00AC1C66" w:rsidRDefault="00B25563" w:rsidP="00B25563">
            <w:pPr>
              <w:spacing w:line="240" w:lineRule="auto"/>
              <w:contextualSpacing/>
              <w:rPr>
                <w:rFonts w:ascii="Arial" w:hAnsi="Arial" w:cs="Arial"/>
                <w:sz w:val="22"/>
                <w:szCs w:val="22"/>
              </w:rPr>
            </w:pPr>
            <w:r w:rsidRPr="00AC1C66">
              <w:rPr>
                <w:rFonts w:ascii="Arial" w:hAnsi="Arial" w:cs="Arial"/>
                <w:sz w:val="22"/>
                <w:szCs w:val="22"/>
              </w:rPr>
              <w:t>What should the teacher/children do?</w:t>
            </w:r>
          </w:p>
        </w:tc>
      </w:tr>
      <w:tr w:rsidR="00ED24A1" w14:paraId="647B9EA5" w14:textId="77777777" w:rsidTr="005D448D">
        <w:trPr>
          <w:trHeight w:val="546"/>
        </w:trPr>
        <w:tc>
          <w:tcPr>
            <w:tcW w:w="1680" w:type="dxa"/>
          </w:tcPr>
          <w:p w14:paraId="54B9F644" w14:textId="25CAB19B" w:rsidR="00B25563" w:rsidRPr="00AC1C66" w:rsidRDefault="00701532" w:rsidP="00B25563">
            <w:pPr>
              <w:spacing w:line="240" w:lineRule="auto"/>
              <w:contextualSpacing/>
              <w:rPr>
                <w:rFonts w:ascii="Arial" w:hAnsi="Arial" w:cs="Arial"/>
                <w:sz w:val="22"/>
                <w:szCs w:val="22"/>
              </w:rPr>
            </w:pPr>
            <w:r w:rsidRPr="00AC1C66">
              <w:rPr>
                <w:rFonts w:ascii="Arial" w:hAnsi="Arial" w:cs="Arial"/>
                <w:sz w:val="22"/>
                <w:szCs w:val="22"/>
              </w:rPr>
              <w:lastRenderedPageBreak/>
              <w:t>Starter</w:t>
            </w:r>
          </w:p>
        </w:tc>
        <w:tc>
          <w:tcPr>
            <w:tcW w:w="2537" w:type="dxa"/>
          </w:tcPr>
          <w:p w14:paraId="7D297A72" w14:textId="2255BE14" w:rsidR="00B25563" w:rsidRPr="00AC1C66" w:rsidRDefault="00AC1C66" w:rsidP="00AC1C66">
            <w:pPr>
              <w:spacing w:line="240" w:lineRule="auto"/>
              <w:contextualSpacing/>
              <w:rPr>
                <w:rFonts w:ascii="Arial" w:hAnsi="Arial" w:cs="Arial"/>
                <w:sz w:val="22"/>
                <w:szCs w:val="22"/>
              </w:rPr>
            </w:pPr>
            <w:r w:rsidRPr="00AC1C66">
              <w:rPr>
                <w:rFonts w:ascii="Arial" w:hAnsi="Arial" w:cs="Arial"/>
                <w:sz w:val="22"/>
                <w:szCs w:val="22"/>
              </w:rPr>
              <w:t>Explain</w:t>
            </w:r>
            <w:r w:rsidR="00460410" w:rsidRPr="00AC1C66">
              <w:rPr>
                <w:rFonts w:ascii="Arial" w:hAnsi="Arial" w:cs="Arial"/>
                <w:sz w:val="22"/>
                <w:szCs w:val="22"/>
              </w:rPr>
              <w:t xml:space="preserve"> </w:t>
            </w:r>
            <w:r w:rsidRPr="00AC1C66">
              <w:rPr>
                <w:rFonts w:ascii="Arial" w:hAnsi="Arial" w:cs="Arial"/>
                <w:sz w:val="22"/>
                <w:szCs w:val="22"/>
              </w:rPr>
              <w:t xml:space="preserve">a </w:t>
            </w:r>
            <w:r w:rsidR="00460410" w:rsidRPr="00AC1C66">
              <w:rPr>
                <w:rFonts w:ascii="Arial" w:hAnsi="Arial" w:cs="Arial"/>
                <w:sz w:val="22"/>
                <w:szCs w:val="22"/>
              </w:rPr>
              <w:t>‘Why?’ question can often be answered in several ways – and these different answers may work well together if they are different types of explanation.</w:t>
            </w:r>
          </w:p>
        </w:tc>
        <w:tc>
          <w:tcPr>
            <w:tcW w:w="1051" w:type="dxa"/>
          </w:tcPr>
          <w:p w14:paraId="3B4B6F42" w14:textId="1A23722A" w:rsidR="00B25563" w:rsidRPr="00AC1C66" w:rsidRDefault="00AC1C66" w:rsidP="00B25563">
            <w:pPr>
              <w:spacing w:line="240" w:lineRule="auto"/>
              <w:contextualSpacing/>
              <w:rPr>
                <w:rFonts w:ascii="Arial" w:hAnsi="Arial" w:cs="Arial"/>
                <w:sz w:val="22"/>
                <w:szCs w:val="22"/>
              </w:rPr>
            </w:pPr>
            <w:r w:rsidRPr="00AC1C66">
              <w:rPr>
                <w:rFonts w:ascii="Arial" w:hAnsi="Arial" w:cs="Arial"/>
                <w:sz w:val="22"/>
                <w:szCs w:val="22"/>
              </w:rPr>
              <w:t>5 minutes</w:t>
            </w:r>
          </w:p>
        </w:tc>
        <w:tc>
          <w:tcPr>
            <w:tcW w:w="5260" w:type="dxa"/>
          </w:tcPr>
          <w:p w14:paraId="4633D549" w14:textId="2AA6330A" w:rsidR="00460410" w:rsidRPr="00AC1C66" w:rsidRDefault="00460410" w:rsidP="00B25563">
            <w:pPr>
              <w:spacing w:line="240" w:lineRule="auto"/>
              <w:contextualSpacing/>
              <w:rPr>
                <w:rFonts w:ascii="Arial" w:hAnsi="Arial" w:cs="Arial"/>
                <w:sz w:val="22"/>
                <w:szCs w:val="22"/>
              </w:rPr>
            </w:pPr>
            <w:r w:rsidRPr="00AC1C66">
              <w:rPr>
                <w:rFonts w:ascii="Arial" w:hAnsi="Arial" w:cs="Arial"/>
                <w:sz w:val="22"/>
                <w:szCs w:val="22"/>
              </w:rPr>
              <w:t xml:space="preserve">Hold a cup of hot chocolate (or imagine you are holding one) and ask the students why the hot chocolate is hot. Allow various answers such as: </w:t>
            </w:r>
          </w:p>
          <w:p w14:paraId="16F5B485" w14:textId="457E5A05" w:rsidR="00460410" w:rsidRPr="00AC1C66" w:rsidRDefault="00460410" w:rsidP="00460410">
            <w:pPr>
              <w:pStyle w:val="ListParagraph"/>
              <w:numPr>
                <w:ilvl w:val="0"/>
                <w:numId w:val="6"/>
              </w:numPr>
              <w:spacing w:line="240" w:lineRule="auto"/>
              <w:rPr>
                <w:rFonts w:ascii="Arial" w:hAnsi="Arial" w:cs="Arial"/>
                <w:sz w:val="22"/>
                <w:szCs w:val="22"/>
              </w:rPr>
            </w:pPr>
            <w:r w:rsidRPr="00AC1C66">
              <w:rPr>
                <w:rFonts w:ascii="Arial" w:hAnsi="Arial" w:cs="Arial"/>
                <w:sz w:val="22"/>
                <w:szCs w:val="22"/>
              </w:rPr>
              <w:t>The milk was heated in a microwave</w:t>
            </w:r>
          </w:p>
          <w:p w14:paraId="5093EA53" w14:textId="6613D555" w:rsidR="00460410" w:rsidRPr="00AC1C66" w:rsidRDefault="00460410" w:rsidP="00460410">
            <w:pPr>
              <w:pStyle w:val="ListParagraph"/>
              <w:numPr>
                <w:ilvl w:val="0"/>
                <w:numId w:val="6"/>
              </w:numPr>
              <w:spacing w:line="240" w:lineRule="auto"/>
              <w:rPr>
                <w:rFonts w:ascii="Arial" w:hAnsi="Arial" w:cs="Arial"/>
                <w:sz w:val="22"/>
                <w:szCs w:val="22"/>
              </w:rPr>
            </w:pPr>
            <w:r w:rsidRPr="00AC1C66">
              <w:rPr>
                <w:rFonts w:ascii="Arial" w:hAnsi="Arial" w:cs="Arial"/>
                <w:sz w:val="22"/>
                <w:szCs w:val="22"/>
              </w:rPr>
              <w:t>I like a warm drink on a cold day</w:t>
            </w:r>
          </w:p>
          <w:p w14:paraId="21EC0103" w14:textId="0B8FC58C" w:rsidR="00460410" w:rsidRPr="00AC1C66" w:rsidRDefault="00460410" w:rsidP="00460410">
            <w:pPr>
              <w:pStyle w:val="ListParagraph"/>
              <w:numPr>
                <w:ilvl w:val="0"/>
                <w:numId w:val="6"/>
              </w:numPr>
              <w:spacing w:line="240" w:lineRule="auto"/>
              <w:rPr>
                <w:rFonts w:ascii="Arial" w:hAnsi="Arial" w:cs="Arial"/>
                <w:sz w:val="22"/>
                <w:szCs w:val="22"/>
              </w:rPr>
            </w:pPr>
            <w:r w:rsidRPr="00AC1C66">
              <w:rPr>
                <w:rFonts w:ascii="Arial" w:hAnsi="Arial" w:cs="Arial"/>
                <w:sz w:val="22"/>
                <w:szCs w:val="22"/>
              </w:rPr>
              <w:t>The milk was heated in a saucepan on an electric ring</w:t>
            </w:r>
          </w:p>
          <w:p w14:paraId="259A53A5" w14:textId="74E9C6A7" w:rsidR="00460410" w:rsidRPr="00AC1C66" w:rsidRDefault="00460410" w:rsidP="00460410">
            <w:pPr>
              <w:pStyle w:val="ListParagraph"/>
              <w:numPr>
                <w:ilvl w:val="0"/>
                <w:numId w:val="6"/>
              </w:numPr>
              <w:spacing w:line="240" w:lineRule="auto"/>
              <w:rPr>
                <w:rFonts w:ascii="Arial" w:hAnsi="Arial" w:cs="Arial"/>
                <w:sz w:val="22"/>
                <w:szCs w:val="22"/>
              </w:rPr>
            </w:pPr>
            <w:r w:rsidRPr="00AC1C66">
              <w:rPr>
                <w:rFonts w:ascii="Arial" w:hAnsi="Arial" w:cs="Arial"/>
                <w:sz w:val="22"/>
                <w:szCs w:val="22"/>
              </w:rPr>
              <w:t>My brother made it and he always makes it extra hot</w:t>
            </w:r>
          </w:p>
          <w:p w14:paraId="4776DF97" w14:textId="39F163AE" w:rsidR="00460410" w:rsidRPr="00AC1C66" w:rsidRDefault="00460410" w:rsidP="00460410">
            <w:pPr>
              <w:pStyle w:val="ListParagraph"/>
              <w:numPr>
                <w:ilvl w:val="0"/>
                <w:numId w:val="6"/>
              </w:numPr>
              <w:spacing w:line="240" w:lineRule="auto"/>
              <w:rPr>
                <w:rFonts w:ascii="Arial" w:hAnsi="Arial" w:cs="Arial"/>
                <w:sz w:val="22"/>
                <w:szCs w:val="22"/>
              </w:rPr>
            </w:pPr>
            <w:r w:rsidRPr="00AC1C66">
              <w:rPr>
                <w:rFonts w:ascii="Arial" w:hAnsi="Arial" w:cs="Arial"/>
                <w:sz w:val="22"/>
                <w:szCs w:val="22"/>
              </w:rPr>
              <w:t>Heat transferred from the electric ring into the saucepan and then into the</w:t>
            </w:r>
            <w:r w:rsidR="006817DA" w:rsidRPr="00AC1C66">
              <w:rPr>
                <w:rFonts w:ascii="Arial" w:hAnsi="Arial" w:cs="Arial"/>
                <w:sz w:val="22"/>
                <w:szCs w:val="22"/>
              </w:rPr>
              <w:t xml:space="preserve"> </w:t>
            </w:r>
            <w:r w:rsidRPr="00AC1C66">
              <w:rPr>
                <w:rFonts w:ascii="Arial" w:hAnsi="Arial" w:cs="Arial"/>
                <w:sz w:val="22"/>
                <w:szCs w:val="22"/>
              </w:rPr>
              <w:t>milk</w:t>
            </w:r>
          </w:p>
          <w:p w14:paraId="6B1B0B1C" w14:textId="77777777" w:rsidR="00460410" w:rsidRPr="00AC1C66" w:rsidRDefault="00460410" w:rsidP="00B25563">
            <w:pPr>
              <w:spacing w:line="240" w:lineRule="auto"/>
              <w:contextualSpacing/>
              <w:rPr>
                <w:rFonts w:ascii="Arial" w:hAnsi="Arial" w:cs="Arial"/>
                <w:sz w:val="22"/>
                <w:szCs w:val="22"/>
                <w:lang w:val="en-US"/>
              </w:rPr>
            </w:pPr>
          </w:p>
          <w:p w14:paraId="4F5689D4" w14:textId="57DE65CC" w:rsidR="00AC1C66" w:rsidRPr="00AC1C66" w:rsidRDefault="006817DA" w:rsidP="00B25563">
            <w:pPr>
              <w:spacing w:line="240" w:lineRule="auto"/>
              <w:contextualSpacing/>
              <w:rPr>
                <w:rFonts w:ascii="Arial" w:hAnsi="Arial" w:cs="Arial"/>
                <w:sz w:val="22"/>
                <w:szCs w:val="22"/>
              </w:rPr>
            </w:pPr>
            <w:r w:rsidRPr="00AC1C66">
              <w:rPr>
                <w:rFonts w:ascii="Arial" w:hAnsi="Arial" w:cs="Arial"/>
                <w:sz w:val="22"/>
                <w:szCs w:val="22"/>
              </w:rPr>
              <w:t>Explain that</w:t>
            </w:r>
            <w:r w:rsidR="00460410" w:rsidRPr="00AC1C66">
              <w:rPr>
                <w:rFonts w:ascii="Arial" w:hAnsi="Arial" w:cs="Arial"/>
                <w:sz w:val="22"/>
                <w:szCs w:val="22"/>
              </w:rPr>
              <w:t xml:space="preserve"> more than one explanation be right at the same time.</w:t>
            </w:r>
            <w:r w:rsidR="00AC1C66" w:rsidRPr="00AC1C66">
              <w:rPr>
                <w:rFonts w:ascii="Arial" w:hAnsi="Arial" w:cs="Arial"/>
                <w:sz w:val="22"/>
                <w:szCs w:val="22"/>
              </w:rPr>
              <w:t xml:space="preserve"> Ask if any of the claims contradictory (meaning that if this claim is true then another claim can’t be true).</w:t>
            </w:r>
          </w:p>
          <w:p w14:paraId="57F81CF4" w14:textId="76EA5238" w:rsidR="00460410" w:rsidRPr="00AC1C66" w:rsidRDefault="00AC1C66" w:rsidP="00AC1C66">
            <w:pPr>
              <w:spacing w:line="240" w:lineRule="auto"/>
              <w:contextualSpacing/>
              <w:rPr>
                <w:rFonts w:ascii="Arial" w:hAnsi="Arial" w:cs="Arial"/>
                <w:sz w:val="22"/>
                <w:szCs w:val="22"/>
              </w:rPr>
            </w:pPr>
            <w:r w:rsidRPr="00AC1C66">
              <w:rPr>
                <w:rFonts w:ascii="Arial" w:hAnsi="Arial" w:cs="Arial"/>
                <w:color w:val="403726"/>
                <w:sz w:val="22"/>
                <w:szCs w:val="22"/>
                <w:shd w:val="clear" w:color="auto" w:fill="FBFBFB"/>
              </w:rPr>
              <w:t>Identify that (a) “The milk was heated in a microwave oven” seems to contradict (c) “The milk was heated in a saucepan on an electric ring” and also (e) Heat transferred from the electric ring into the saucepan and then into the milk</w:t>
            </w:r>
          </w:p>
        </w:tc>
      </w:tr>
      <w:tr w:rsidR="00ED24A1" w14:paraId="1AF1C66D" w14:textId="77777777" w:rsidTr="005D448D">
        <w:trPr>
          <w:trHeight w:val="546"/>
        </w:trPr>
        <w:tc>
          <w:tcPr>
            <w:tcW w:w="1680" w:type="dxa"/>
          </w:tcPr>
          <w:p w14:paraId="7C6D15AD" w14:textId="33471213" w:rsidR="00E41408" w:rsidRPr="00AC1C66" w:rsidRDefault="00E41408" w:rsidP="00E41408">
            <w:pPr>
              <w:spacing w:line="240" w:lineRule="auto"/>
              <w:contextualSpacing/>
              <w:rPr>
                <w:rFonts w:ascii="Arial" w:hAnsi="Arial" w:cs="Arial"/>
                <w:sz w:val="22"/>
                <w:szCs w:val="22"/>
              </w:rPr>
            </w:pPr>
          </w:p>
        </w:tc>
        <w:tc>
          <w:tcPr>
            <w:tcW w:w="2537" w:type="dxa"/>
          </w:tcPr>
          <w:p w14:paraId="7FE57B17" w14:textId="75F98A8A" w:rsidR="00E41408" w:rsidRPr="00AC1C66" w:rsidRDefault="00614A79" w:rsidP="00E41408">
            <w:pPr>
              <w:spacing w:line="240" w:lineRule="auto"/>
              <w:contextualSpacing/>
              <w:rPr>
                <w:rFonts w:ascii="Arial" w:hAnsi="Arial" w:cs="Arial"/>
                <w:sz w:val="22"/>
                <w:szCs w:val="22"/>
              </w:rPr>
            </w:pPr>
            <w:r>
              <w:rPr>
                <w:rFonts w:ascii="Arial" w:hAnsi="Arial" w:cs="Arial"/>
                <w:sz w:val="22"/>
                <w:szCs w:val="22"/>
              </w:rPr>
              <w:t>To allow children to identify types of questions and if some can fall in to more than one category</w:t>
            </w:r>
          </w:p>
        </w:tc>
        <w:tc>
          <w:tcPr>
            <w:tcW w:w="1051" w:type="dxa"/>
          </w:tcPr>
          <w:p w14:paraId="21B01B1E" w14:textId="0144C9D2" w:rsidR="00E41408" w:rsidRPr="00AC1C66" w:rsidRDefault="00614A79" w:rsidP="00E41408">
            <w:pPr>
              <w:spacing w:line="240" w:lineRule="auto"/>
              <w:contextualSpacing/>
              <w:rPr>
                <w:rFonts w:ascii="Arial" w:hAnsi="Arial" w:cs="Arial"/>
                <w:sz w:val="22"/>
                <w:szCs w:val="22"/>
              </w:rPr>
            </w:pPr>
            <w:r>
              <w:rPr>
                <w:rFonts w:ascii="Arial" w:hAnsi="Arial" w:cs="Arial"/>
                <w:sz w:val="22"/>
                <w:szCs w:val="22"/>
              </w:rPr>
              <w:t>15 minutes</w:t>
            </w:r>
          </w:p>
        </w:tc>
        <w:tc>
          <w:tcPr>
            <w:tcW w:w="5260" w:type="dxa"/>
          </w:tcPr>
          <w:p w14:paraId="7C0D07D1" w14:textId="278AD849" w:rsidR="00E41408" w:rsidRPr="00AC1C66" w:rsidRDefault="00E41408" w:rsidP="00E41408">
            <w:pPr>
              <w:spacing w:line="240" w:lineRule="auto"/>
              <w:contextualSpacing/>
              <w:rPr>
                <w:rFonts w:ascii="Arial" w:hAnsi="Arial" w:cs="Arial"/>
                <w:sz w:val="22"/>
                <w:szCs w:val="22"/>
              </w:rPr>
            </w:pPr>
            <w:r w:rsidRPr="00AC1C66">
              <w:rPr>
                <w:rFonts w:ascii="Arial" w:hAnsi="Arial" w:cs="Arial"/>
                <w:sz w:val="22"/>
                <w:szCs w:val="22"/>
              </w:rPr>
              <w:t xml:space="preserve">Give out </w:t>
            </w:r>
            <w:r w:rsidR="006817DA" w:rsidRPr="00AC1C66">
              <w:rPr>
                <w:rFonts w:ascii="Arial" w:hAnsi="Arial" w:cs="Arial"/>
                <w:i/>
                <w:sz w:val="22"/>
                <w:szCs w:val="22"/>
              </w:rPr>
              <w:t>Detective Sheet 3</w:t>
            </w:r>
            <w:r w:rsidRPr="00AC1C66">
              <w:rPr>
                <w:rFonts w:ascii="Arial" w:hAnsi="Arial" w:cs="Arial"/>
                <w:i/>
                <w:sz w:val="22"/>
                <w:szCs w:val="22"/>
              </w:rPr>
              <w:t xml:space="preserve">: Tools of Enquiry. </w:t>
            </w:r>
            <w:r w:rsidRPr="00AC1C66">
              <w:rPr>
                <w:rFonts w:ascii="Arial" w:hAnsi="Arial" w:cs="Arial"/>
                <w:sz w:val="22"/>
                <w:szCs w:val="22"/>
              </w:rPr>
              <w:t>Students should discuss the talking points in pairs and then as a class write down the highlights of their discussion</w:t>
            </w:r>
          </w:p>
        </w:tc>
      </w:tr>
      <w:tr w:rsidR="00ED24A1" w14:paraId="56B7C22D" w14:textId="77777777" w:rsidTr="005D448D">
        <w:trPr>
          <w:trHeight w:val="546"/>
        </w:trPr>
        <w:tc>
          <w:tcPr>
            <w:tcW w:w="1680" w:type="dxa"/>
          </w:tcPr>
          <w:p w14:paraId="0942AF97" w14:textId="77777777" w:rsidR="00614A79" w:rsidRPr="00AC1C66" w:rsidRDefault="00614A79" w:rsidP="00E41408">
            <w:pPr>
              <w:spacing w:line="240" w:lineRule="auto"/>
              <w:contextualSpacing/>
              <w:rPr>
                <w:rFonts w:ascii="Arial" w:hAnsi="Arial" w:cs="Arial"/>
                <w:sz w:val="22"/>
                <w:szCs w:val="22"/>
              </w:rPr>
            </w:pPr>
          </w:p>
        </w:tc>
        <w:tc>
          <w:tcPr>
            <w:tcW w:w="2537" w:type="dxa"/>
          </w:tcPr>
          <w:p w14:paraId="5E56E515" w14:textId="564937AA" w:rsidR="00614A79" w:rsidRPr="00AC1C66" w:rsidRDefault="007D0F78" w:rsidP="005D448D">
            <w:pPr>
              <w:spacing w:line="240" w:lineRule="auto"/>
              <w:contextualSpacing/>
              <w:rPr>
                <w:rFonts w:ascii="Arial" w:hAnsi="Arial" w:cs="Arial"/>
                <w:sz w:val="22"/>
                <w:szCs w:val="22"/>
              </w:rPr>
            </w:pPr>
            <w:r>
              <w:rPr>
                <w:rFonts w:ascii="Arial" w:hAnsi="Arial" w:cs="Arial"/>
                <w:sz w:val="22"/>
                <w:szCs w:val="22"/>
              </w:rPr>
              <w:t>To s</w:t>
            </w:r>
            <w:r w:rsidR="005D448D">
              <w:rPr>
                <w:rFonts w:ascii="Arial" w:hAnsi="Arial" w:cs="Arial"/>
                <w:sz w:val="22"/>
                <w:szCs w:val="22"/>
              </w:rPr>
              <w:t>how</w:t>
            </w:r>
            <w:r w:rsidR="00ED24A1">
              <w:rPr>
                <w:rFonts w:ascii="Arial" w:hAnsi="Arial" w:cs="Arial"/>
                <w:sz w:val="22"/>
                <w:szCs w:val="22"/>
              </w:rPr>
              <w:t xml:space="preserve"> how </w:t>
            </w:r>
            <w:r>
              <w:rPr>
                <w:rFonts w:ascii="Arial" w:hAnsi="Arial" w:cs="Arial"/>
                <w:sz w:val="22"/>
                <w:szCs w:val="22"/>
              </w:rPr>
              <w:t>different answers to the same why question</w:t>
            </w:r>
            <w:r w:rsidR="00ED24A1">
              <w:rPr>
                <w:rFonts w:ascii="Arial" w:hAnsi="Arial" w:cs="Arial"/>
                <w:sz w:val="22"/>
                <w:szCs w:val="22"/>
              </w:rPr>
              <w:t xml:space="preserve"> </w:t>
            </w:r>
            <w:r w:rsidR="005D448D">
              <w:rPr>
                <w:rFonts w:ascii="Arial" w:hAnsi="Arial" w:cs="Arial"/>
                <w:sz w:val="22"/>
                <w:szCs w:val="22"/>
              </w:rPr>
              <w:t>can work together</w:t>
            </w:r>
          </w:p>
        </w:tc>
        <w:tc>
          <w:tcPr>
            <w:tcW w:w="1051" w:type="dxa"/>
          </w:tcPr>
          <w:p w14:paraId="469F3D6E" w14:textId="5417968E" w:rsidR="00614A79" w:rsidRPr="00AC1C66" w:rsidRDefault="004044E3" w:rsidP="00E41408">
            <w:pPr>
              <w:spacing w:line="240" w:lineRule="auto"/>
              <w:contextualSpacing/>
              <w:rPr>
                <w:rFonts w:ascii="Arial" w:hAnsi="Arial" w:cs="Arial"/>
                <w:sz w:val="22"/>
                <w:szCs w:val="22"/>
              </w:rPr>
            </w:pPr>
            <w:r>
              <w:rPr>
                <w:rFonts w:ascii="Arial" w:hAnsi="Arial" w:cs="Arial"/>
                <w:sz w:val="22"/>
                <w:szCs w:val="22"/>
              </w:rPr>
              <w:t>5 minutes</w:t>
            </w:r>
          </w:p>
        </w:tc>
        <w:tc>
          <w:tcPr>
            <w:tcW w:w="5260" w:type="dxa"/>
          </w:tcPr>
          <w:p w14:paraId="610A50BC" w14:textId="1DFF9AB5" w:rsidR="00ED24A1" w:rsidRPr="00ED24A1" w:rsidRDefault="00ED24A1" w:rsidP="00ED24A1">
            <w:pPr>
              <w:pStyle w:val="a-normal"/>
            </w:pPr>
            <w:r>
              <w:t xml:space="preserve">Ask the students, </w:t>
            </w:r>
            <w:r w:rsidRPr="00ED24A1">
              <w:rPr>
                <w:rStyle w:val="blockquotequotes"/>
                <w:i/>
                <w:iCs/>
              </w:rPr>
              <w:t>“Why did the Tit</w:t>
            </w:r>
            <w:r w:rsidRPr="00ED24A1">
              <w:rPr>
                <w:noProof/>
              </w:rPr>
              <w:drawing>
                <wp:inline distT="0" distB="0" distL="0" distR="0" wp14:anchorId="7B3E370D" wp14:editId="72E13632">
                  <wp:extent cx="8890" cy="8890"/>
                  <wp:effectExtent l="0" t="0" r="0" b="0"/>
                  <wp:docPr id="3" name="Picture 3" descr="quote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 clo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roofErr w:type="spellStart"/>
            <w:r w:rsidRPr="00ED24A1">
              <w:rPr>
                <w:rStyle w:val="blockquotequotes"/>
                <w:i/>
                <w:iCs/>
              </w:rPr>
              <w:t>anic</w:t>
            </w:r>
            <w:proofErr w:type="spellEnd"/>
            <w:r w:rsidRPr="00ED24A1">
              <w:rPr>
                <w:rStyle w:val="blockquotequotes"/>
                <w:i/>
                <w:iCs/>
              </w:rPr>
              <w:t xml:space="preserve"> sink?”</w:t>
            </w:r>
          </w:p>
          <w:p w14:paraId="660486E4" w14:textId="4E9AF3B7" w:rsidR="00614A79" w:rsidRPr="007D0F78" w:rsidRDefault="005D448D" w:rsidP="00ED24A1">
            <w:pPr>
              <w:pStyle w:val="a-normal"/>
              <w:rPr>
                <w:i/>
              </w:rPr>
            </w:pPr>
            <w:r w:rsidRPr="005D448D">
              <w:rPr>
                <w:rStyle w:val="Strong"/>
                <w:b w:val="0"/>
              </w:rPr>
              <w:t xml:space="preserve">Explain that </w:t>
            </w:r>
            <w:r w:rsidR="00ED24A1" w:rsidRPr="005D448D">
              <w:rPr>
                <w:rStyle w:val="Strong"/>
                <w:b w:val="0"/>
              </w:rPr>
              <w:t>One answer</w:t>
            </w:r>
            <w:r w:rsidR="00ED24A1" w:rsidRPr="00ED24A1">
              <w:rPr>
                <w:rStyle w:val="apple-converted-space"/>
              </w:rPr>
              <w:t> </w:t>
            </w:r>
            <w:r w:rsidR="00ED24A1" w:rsidRPr="00ED24A1">
              <w:t>is,</w:t>
            </w:r>
            <w:r w:rsidR="00ED24A1" w:rsidRPr="00ED24A1">
              <w:rPr>
                <w:rStyle w:val="apple-converted-space"/>
                <w:i/>
                <w:iCs/>
              </w:rPr>
              <w:t> </w:t>
            </w:r>
            <w:r w:rsidR="00ED24A1" w:rsidRPr="00ED24A1">
              <w:rPr>
                <w:rStyle w:val="Emphasis"/>
                <w:i w:val="0"/>
              </w:rPr>
              <w:t>“because its captain, Captain Smith refused to listen to warnings by other ships that there were icebergs in that area and also because the shipbuilders had used substandard rivets (nails) along the seams of some of the panels.”</w:t>
            </w:r>
            <w:r w:rsidR="00ED24A1" w:rsidRPr="00ED24A1">
              <w:rPr>
                <w:i/>
              </w:rPr>
              <w:br/>
            </w:r>
            <w:r w:rsidR="00ED24A1" w:rsidRPr="005D448D">
              <w:rPr>
                <w:rStyle w:val="Strong"/>
                <w:b w:val="0"/>
              </w:rPr>
              <w:t>Another answer</w:t>
            </w:r>
            <w:r w:rsidR="00ED24A1" w:rsidRPr="00ED24A1">
              <w:rPr>
                <w:rStyle w:val="apple-converted-space"/>
              </w:rPr>
              <w:t> </w:t>
            </w:r>
            <w:r w:rsidR="00ED24A1" w:rsidRPr="00ED24A1">
              <w:t>is,</w:t>
            </w:r>
            <w:r w:rsidR="00ED24A1" w:rsidRPr="00ED24A1">
              <w:rPr>
                <w:rStyle w:val="apple-converted-space"/>
              </w:rPr>
              <w:t> </w:t>
            </w:r>
            <w:r w:rsidR="00ED24A1" w:rsidRPr="00ED24A1">
              <w:rPr>
                <w:rStyle w:val="Emphasis"/>
              </w:rPr>
              <w:t>“</w:t>
            </w:r>
            <w:r w:rsidR="00ED24A1" w:rsidRPr="00ED24A1">
              <w:rPr>
                <w:rStyle w:val="Emphasis"/>
                <w:i w:val="0"/>
              </w:rPr>
              <w:t>because the ship was travelling fast when it struck the iceberg and the impact was enough to snap some of the rivets and rip the Titanic apart.”</w:t>
            </w:r>
            <w:r w:rsidR="00ED24A1" w:rsidRPr="00ED24A1">
              <w:rPr>
                <w:i/>
              </w:rPr>
              <w:br/>
            </w:r>
            <w:r w:rsidR="00ED24A1">
              <w:t>Explain how t</w:t>
            </w:r>
            <w:r w:rsidR="00ED24A1" w:rsidRPr="00ED24A1">
              <w:t>hese two answers can work together because one answer tells you</w:t>
            </w:r>
            <w:r w:rsidR="00ED24A1" w:rsidRPr="00ED24A1">
              <w:rPr>
                <w:rStyle w:val="apple-converted-space"/>
              </w:rPr>
              <w:t> </w:t>
            </w:r>
            <w:r w:rsidR="00ED24A1" w:rsidRPr="00ED24A1">
              <w:rPr>
                <w:rStyle w:val="Strong"/>
              </w:rPr>
              <w:t>“why – for what reason?”</w:t>
            </w:r>
            <w:r w:rsidR="00ED24A1" w:rsidRPr="00ED24A1">
              <w:rPr>
                <w:rStyle w:val="apple-converted-space"/>
              </w:rPr>
              <w:t> </w:t>
            </w:r>
            <w:r w:rsidR="00ED24A1" w:rsidRPr="00ED24A1">
              <w:t>and the other tells you,</w:t>
            </w:r>
            <w:r w:rsidR="00ED24A1" w:rsidRPr="00ED24A1">
              <w:rPr>
                <w:rStyle w:val="apple-converted-space"/>
                <w:b/>
                <w:bCs/>
              </w:rPr>
              <w:t> </w:t>
            </w:r>
            <w:r w:rsidR="00ED24A1" w:rsidRPr="00ED24A1">
              <w:rPr>
                <w:rStyle w:val="Strong"/>
              </w:rPr>
              <w:t>“Why, in what manner”</w:t>
            </w:r>
            <w:r w:rsidR="00ED24A1" w:rsidRPr="00ED24A1">
              <w:t>.</w:t>
            </w:r>
          </w:p>
        </w:tc>
      </w:tr>
      <w:tr w:rsidR="00ED24A1" w14:paraId="49A85FEA" w14:textId="77777777" w:rsidTr="005D448D">
        <w:trPr>
          <w:trHeight w:val="546"/>
        </w:trPr>
        <w:tc>
          <w:tcPr>
            <w:tcW w:w="1680" w:type="dxa"/>
          </w:tcPr>
          <w:p w14:paraId="4E119992" w14:textId="50D88908" w:rsidR="00614A79" w:rsidRDefault="00614A79" w:rsidP="00E41408">
            <w:pPr>
              <w:spacing w:line="240" w:lineRule="auto"/>
              <w:contextualSpacing/>
              <w:rPr>
                <w:rFonts w:ascii="Sassoon Infant Std" w:hAnsi="Sassoon Infant Std"/>
              </w:rPr>
            </w:pPr>
            <w:r>
              <w:rPr>
                <w:rFonts w:ascii="Sassoon Infant Std" w:hAnsi="Sassoon Infant Std"/>
              </w:rPr>
              <w:t>Video</w:t>
            </w:r>
          </w:p>
        </w:tc>
        <w:tc>
          <w:tcPr>
            <w:tcW w:w="2537" w:type="dxa"/>
          </w:tcPr>
          <w:p w14:paraId="143D42EB" w14:textId="2B39019C" w:rsidR="00E41408" w:rsidRDefault="004044E3" w:rsidP="00E41408">
            <w:pPr>
              <w:spacing w:line="240" w:lineRule="auto"/>
              <w:contextualSpacing/>
              <w:rPr>
                <w:rFonts w:ascii="Sassoon Infant Std" w:hAnsi="Sassoon Infant Std"/>
              </w:rPr>
            </w:pPr>
            <w:r>
              <w:rPr>
                <w:rFonts w:ascii="Sassoon Infant Std" w:hAnsi="Sassoon Infant Std"/>
              </w:rPr>
              <w:t xml:space="preserve">To see scientists who can </w:t>
            </w:r>
          </w:p>
        </w:tc>
        <w:tc>
          <w:tcPr>
            <w:tcW w:w="1051" w:type="dxa"/>
          </w:tcPr>
          <w:p w14:paraId="0D3CF2C9" w14:textId="62A12105" w:rsidR="00E41408" w:rsidRDefault="00614A79" w:rsidP="00E41408">
            <w:pPr>
              <w:spacing w:line="240" w:lineRule="auto"/>
              <w:contextualSpacing/>
              <w:rPr>
                <w:rFonts w:ascii="Sassoon Infant Std" w:hAnsi="Sassoon Infant Std"/>
              </w:rPr>
            </w:pPr>
            <w:r>
              <w:rPr>
                <w:rFonts w:ascii="Sassoon Infant Std" w:hAnsi="Sassoon Infant Std"/>
              </w:rPr>
              <w:t>10 minutes</w:t>
            </w:r>
          </w:p>
        </w:tc>
        <w:tc>
          <w:tcPr>
            <w:tcW w:w="5260" w:type="dxa"/>
          </w:tcPr>
          <w:p w14:paraId="763AD272" w14:textId="05BA13EC" w:rsidR="00E41408" w:rsidRPr="007D0F78" w:rsidRDefault="007D0F78" w:rsidP="007D0F78">
            <w:pPr>
              <w:spacing w:line="240" w:lineRule="auto"/>
              <w:contextualSpacing/>
              <w:rPr>
                <w:rFonts w:ascii="Sassoon Infant Std" w:hAnsi="Sassoon Infant Std"/>
                <w:sz w:val="22"/>
                <w:szCs w:val="22"/>
              </w:rPr>
            </w:pPr>
            <w:r w:rsidRPr="007D0F78">
              <w:rPr>
                <w:rStyle w:val="apple-converted-space"/>
                <w:rFonts w:ascii="Arial" w:hAnsi="Arial" w:cs="Arial"/>
                <w:sz w:val="22"/>
                <w:szCs w:val="22"/>
                <w:shd w:val="clear" w:color="auto" w:fill="FBFBFB"/>
              </w:rPr>
              <w:t>Watch a video where two scientists explain how science and religion answer different questions</w:t>
            </w:r>
          </w:p>
        </w:tc>
      </w:tr>
      <w:tr w:rsidR="005D448D" w14:paraId="79F15111" w14:textId="77777777" w:rsidTr="005D448D">
        <w:trPr>
          <w:trHeight w:val="546"/>
        </w:trPr>
        <w:tc>
          <w:tcPr>
            <w:tcW w:w="1680" w:type="dxa"/>
          </w:tcPr>
          <w:p w14:paraId="6A9979CF" w14:textId="6086B776" w:rsidR="005D448D" w:rsidRDefault="005D448D" w:rsidP="00E41408">
            <w:pPr>
              <w:spacing w:line="240" w:lineRule="auto"/>
              <w:contextualSpacing/>
              <w:rPr>
                <w:rFonts w:ascii="Sassoon Infant Std" w:hAnsi="Sassoon Infant Std"/>
              </w:rPr>
            </w:pPr>
            <w:r w:rsidRPr="00AC1C66">
              <w:rPr>
                <w:rFonts w:ascii="Arial" w:hAnsi="Arial" w:cs="Arial"/>
                <w:sz w:val="22"/>
                <w:szCs w:val="22"/>
              </w:rPr>
              <w:lastRenderedPageBreak/>
              <w:t>Investigation</w:t>
            </w:r>
            <w:r w:rsidR="004044E3">
              <w:rPr>
                <w:rFonts w:ascii="Arial" w:hAnsi="Arial" w:cs="Arial"/>
                <w:sz w:val="22"/>
                <w:szCs w:val="22"/>
              </w:rPr>
              <w:t xml:space="preserve"> and writing</w:t>
            </w:r>
          </w:p>
        </w:tc>
        <w:tc>
          <w:tcPr>
            <w:tcW w:w="2537" w:type="dxa"/>
          </w:tcPr>
          <w:p w14:paraId="1CE2E640" w14:textId="6705F075" w:rsidR="005D448D" w:rsidRDefault="007D0F78" w:rsidP="00E41408">
            <w:pPr>
              <w:spacing w:line="240" w:lineRule="auto"/>
              <w:contextualSpacing/>
              <w:rPr>
                <w:rFonts w:ascii="Sassoon Infant Std" w:hAnsi="Sassoon Infant Std"/>
              </w:rPr>
            </w:pPr>
            <w:r>
              <w:rPr>
                <w:rFonts w:ascii="Sassoon Infant Std" w:hAnsi="Sassoon Infant Std"/>
              </w:rPr>
              <w:t>To observe and explain an ex</w:t>
            </w:r>
            <w:r w:rsidR="004044E3">
              <w:rPr>
                <w:rFonts w:ascii="Sassoon Infant Std" w:hAnsi="Sassoon Infant Std"/>
              </w:rPr>
              <w:t>periment</w:t>
            </w:r>
          </w:p>
        </w:tc>
        <w:tc>
          <w:tcPr>
            <w:tcW w:w="1051" w:type="dxa"/>
          </w:tcPr>
          <w:p w14:paraId="47A7D5E1" w14:textId="4EB3FE31" w:rsidR="005D448D" w:rsidRDefault="004044E3" w:rsidP="00E41408">
            <w:pPr>
              <w:spacing w:line="240" w:lineRule="auto"/>
              <w:contextualSpacing/>
              <w:rPr>
                <w:rFonts w:ascii="Sassoon Infant Std" w:hAnsi="Sassoon Infant Std"/>
              </w:rPr>
            </w:pPr>
            <w:r>
              <w:rPr>
                <w:rFonts w:ascii="Sassoon Infant Std" w:hAnsi="Sassoon Infant Std"/>
              </w:rPr>
              <w:t>15 minutes</w:t>
            </w:r>
          </w:p>
        </w:tc>
        <w:tc>
          <w:tcPr>
            <w:tcW w:w="5260" w:type="dxa"/>
          </w:tcPr>
          <w:p w14:paraId="6A2B7098" w14:textId="77777777" w:rsidR="004044E3" w:rsidRDefault="005D448D" w:rsidP="00E41408">
            <w:pPr>
              <w:spacing w:line="240" w:lineRule="auto"/>
              <w:contextualSpacing/>
              <w:rPr>
                <w:rFonts w:ascii="Arial" w:hAnsi="Arial" w:cs="Arial"/>
                <w:sz w:val="22"/>
                <w:szCs w:val="22"/>
              </w:rPr>
            </w:pPr>
            <w:r w:rsidRPr="00AC1C66">
              <w:rPr>
                <w:rFonts w:ascii="Arial" w:hAnsi="Arial" w:cs="Arial"/>
                <w:sz w:val="22"/>
                <w:szCs w:val="22"/>
              </w:rPr>
              <w:t xml:space="preserve">Give out </w:t>
            </w:r>
            <w:r w:rsidRPr="00AC1C66">
              <w:rPr>
                <w:rFonts w:ascii="Arial" w:hAnsi="Arial" w:cs="Arial"/>
                <w:i/>
                <w:sz w:val="22"/>
                <w:szCs w:val="22"/>
              </w:rPr>
              <w:t>Detective Sheet 4: Raisin Ballet</w:t>
            </w:r>
            <w:r w:rsidRPr="00AC1C66">
              <w:rPr>
                <w:rFonts w:ascii="Arial" w:hAnsi="Arial" w:cs="Arial"/>
                <w:sz w:val="22"/>
                <w:szCs w:val="22"/>
              </w:rPr>
              <w:t>. Teacher should create the scientific experiment of raisins in a glass of lemonade for the pupils to draw on observations to explain what is happening.</w:t>
            </w:r>
          </w:p>
          <w:p w14:paraId="1BB7E6DD" w14:textId="42CAAEEB" w:rsidR="007D0F78" w:rsidRDefault="007D0F78" w:rsidP="00E41408">
            <w:pPr>
              <w:spacing w:line="240" w:lineRule="auto"/>
              <w:contextualSpacing/>
              <w:rPr>
                <w:rFonts w:ascii="Arial" w:hAnsi="Arial" w:cs="Arial"/>
                <w:sz w:val="22"/>
                <w:szCs w:val="22"/>
              </w:rPr>
            </w:pPr>
            <w:r>
              <w:rPr>
                <w:rFonts w:ascii="Arial" w:hAnsi="Arial" w:cs="Arial"/>
                <w:sz w:val="22"/>
                <w:szCs w:val="22"/>
              </w:rPr>
              <w:t xml:space="preserve">Identify one answer to the why answer is because someone wanted to see what would happen. Another answer is their scientific observation. </w:t>
            </w:r>
            <w:r w:rsidR="004044E3">
              <w:rPr>
                <w:rFonts w:ascii="Arial" w:hAnsi="Arial" w:cs="Arial"/>
                <w:sz w:val="22"/>
                <w:szCs w:val="22"/>
              </w:rPr>
              <w:t>Can they both be right?</w:t>
            </w:r>
          </w:p>
          <w:p w14:paraId="0CC4EE29" w14:textId="7920636E" w:rsidR="005D448D" w:rsidRDefault="005D448D" w:rsidP="00E41408">
            <w:pPr>
              <w:spacing w:line="240" w:lineRule="auto"/>
              <w:contextualSpacing/>
              <w:rPr>
                <w:rFonts w:ascii="Sassoon Infant Std" w:hAnsi="Sassoon Infant Std"/>
              </w:rPr>
            </w:pPr>
            <w:r w:rsidRPr="00AC1C66">
              <w:rPr>
                <w:rFonts w:ascii="Arial" w:hAnsi="Arial" w:cs="Arial"/>
                <w:sz w:val="22"/>
                <w:szCs w:val="22"/>
              </w:rPr>
              <w:t>Pupils are then asked to think about the purpose of a Creation story.</w:t>
            </w:r>
          </w:p>
        </w:tc>
      </w:tr>
    </w:tbl>
    <w:p w14:paraId="60AFB1AD" w14:textId="77777777" w:rsidR="006817DA" w:rsidRDefault="006817DA" w:rsidP="00E2453F">
      <w:pPr>
        <w:pStyle w:val="AHead"/>
      </w:pPr>
    </w:p>
    <w:p w14:paraId="6D0E6141" w14:textId="77777777" w:rsidR="006817DA" w:rsidRDefault="006817DA">
      <w:pPr>
        <w:spacing w:line="240" w:lineRule="auto"/>
        <w:rPr>
          <w:rFonts w:ascii="Arial" w:eastAsia="Calibri" w:hAnsi="Arial" w:cs="Arial"/>
          <w:sz w:val="28"/>
          <w:szCs w:val="32"/>
          <w:lang w:eastAsia="en-GB"/>
        </w:rPr>
      </w:pPr>
      <w:r>
        <w:br w:type="page"/>
      </w:r>
    </w:p>
    <w:p w14:paraId="762499E7" w14:textId="6F7534E5" w:rsidR="00E2453F" w:rsidRDefault="006817DA" w:rsidP="00E2453F">
      <w:pPr>
        <w:pStyle w:val="AHead"/>
      </w:pPr>
      <w:r>
        <w:lastRenderedPageBreak/>
        <w:t>Detective Sheet 3</w:t>
      </w:r>
      <w:r w:rsidR="00E2453F">
        <w:t xml:space="preserve">: Tools of Enquiry </w:t>
      </w:r>
    </w:p>
    <w:p w14:paraId="75313A03" w14:textId="77777777" w:rsidR="00E2453F" w:rsidRDefault="00E2453F" w:rsidP="00ED24A1">
      <w:pPr>
        <w:pStyle w:val="a-normal"/>
      </w:pPr>
      <w:r>
        <w:t>1) The question, “When was the battle of Hastings?” is a history question. What about the questions below, what kinds of questions are they? Mark each one with the appropriate letter to show your idea of the kind of question it is. Be ready to explain your choices as opinions can differ!</w:t>
      </w:r>
    </w:p>
    <w:p w14:paraId="7C8B721B" w14:textId="77777777" w:rsidR="00E2453F" w:rsidRDefault="00E2453F" w:rsidP="00ED24A1">
      <w:pPr>
        <w:pStyle w:val="a-normal"/>
      </w:pPr>
      <w:r>
        <w:t xml:space="preserve">Literacy = L, History = H, Religion=R, </w:t>
      </w:r>
      <w:r w:rsidRPr="00010269">
        <w:t xml:space="preserve">Science </w:t>
      </w:r>
      <w:r>
        <w:t xml:space="preserve">=S, </w:t>
      </w:r>
      <w:r w:rsidRPr="00010269">
        <w:t>Geography</w:t>
      </w:r>
      <w:r>
        <w:t xml:space="preserve"> = G</w:t>
      </w:r>
    </w:p>
    <w:tbl>
      <w:tblPr>
        <w:tblW w:w="0" w:type="auto"/>
        <w:tblLook w:val="04A0" w:firstRow="1" w:lastRow="0" w:firstColumn="1" w:lastColumn="0" w:noHBand="0" w:noVBand="1"/>
      </w:tblPr>
      <w:tblGrid>
        <w:gridCol w:w="5207"/>
        <w:gridCol w:w="5207"/>
      </w:tblGrid>
      <w:tr w:rsidR="00E2453F" w14:paraId="393A399D" w14:textId="77777777" w:rsidTr="00460410">
        <w:tc>
          <w:tcPr>
            <w:tcW w:w="5210" w:type="dxa"/>
          </w:tcPr>
          <w:tbl>
            <w:tblPr>
              <w:tblW w:w="0" w:type="auto"/>
              <w:tblBorders>
                <w:top w:val="single" w:sz="4" w:space="0" w:color="595959"/>
                <w:bottom w:val="single" w:sz="4" w:space="0" w:color="595959"/>
                <w:insideH w:val="single" w:sz="4" w:space="0" w:color="595959"/>
              </w:tblBorders>
              <w:tblLook w:val="04A0" w:firstRow="1" w:lastRow="0" w:firstColumn="1" w:lastColumn="0" w:noHBand="0" w:noVBand="1"/>
            </w:tblPr>
            <w:tblGrid>
              <w:gridCol w:w="4390"/>
              <w:gridCol w:w="594"/>
            </w:tblGrid>
            <w:tr w:rsidR="00E2453F" w:rsidRPr="00B43D3A" w14:paraId="680DAEF6" w14:textId="77777777" w:rsidTr="00460410">
              <w:trPr>
                <w:trHeight w:val="700"/>
              </w:trPr>
              <w:tc>
                <w:tcPr>
                  <w:tcW w:w="4390" w:type="dxa"/>
                  <w:vAlign w:val="center"/>
                </w:tcPr>
                <w:p w14:paraId="0CA5811B" w14:textId="77777777" w:rsidR="00E2453F" w:rsidRPr="00B43D3A" w:rsidRDefault="00E2453F" w:rsidP="00ED24A1">
                  <w:pPr>
                    <w:pStyle w:val="list-lettered"/>
                  </w:pPr>
                  <w:r>
                    <w:t>Did</w:t>
                  </w:r>
                  <w:r w:rsidRPr="00B43D3A">
                    <w:t xml:space="preserve"> Harry Potter use </w:t>
                  </w:r>
                  <w:r>
                    <w:t>magic</w:t>
                  </w:r>
                  <w:r w:rsidRPr="00B43D3A">
                    <w:t xml:space="preserve"> on the </w:t>
                  </w:r>
                  <w:proofErr w:type="spellStart"/>
                  <w:r w:rsidRPr="00B43D3A">
                    <w:t>Dursleys</w:t>
                  </w:r>
                  <w:proofErr w:type="spellEnd"/>
                  <w:r w:rsidRPr="00B43D3A">
                    <w:t>?</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47D383EB" w14:textId="77777777" w:rsidTr="00460410">
                    <w:tc>
                      <w:tcPr>
                        <w:tcW w:w="363" w:type="dxa"/>
                      </w:tcPr>
                      <w:p w14:paraId="44568FB2" w14:textId="77777777" w:rsidR="00E2453F" w:rsidRDefault="00E2453F" w:rsidP="00ED24A1">
                        <w:pPr>
                          <w:pStyle w:val="a-normal"/>
                        </w:pPr>
                      </w:p>
                    </w:tc>
                  </w:tr>
                </w:tbl>
                <w:p w14:paraId="1878A990" w14:textId="77777777" w:rsidR="00E2453F" w:rsidRPr="00B43D3A" w:rsidRDefault="00E2453F" w:rsidP="00ED24A1">
                  <w:pPr>
                    <w:pStyle w:val="a-normal"/>
                  </w:pPr>
                </w:p>
              </w:tc>
            </w:tr>
            <w:tr w:rsidR="00E2453F" w:rsidRPr="00B43D3A" w14:paraId="2BCDB82C" w14:textId="77777777" w:rsidTr="00460410">
              <w:trPr>
                <w:trHeight w:val="700"/>
              </w:trPr>
              <w:tc>
                <w:tcPr>
                  <w:tcW w:w="4390" w:type="dxa"/>
                  <w:vAlign w:val="center"/>
                </w:tcPr>
                <w:p w14:paraId="6FFDEF4D" w14:textId="77777777" w:rsidR="00E2453F" w:rsidRPr="00B43D3A" w:rsidRDefault="00E2453F" w:rsidP="00ED24A1">
                  <w:pPr>
                    <w:pStyle w:val="list-lettered"/>
                  </w:pPr>
                  <w:r w:rsidRPr="00B43D3A">
                    <w:t>What makes a good government?</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4F92816D" w14:textId="77777777" w:rsidTr="00460410">
                    <w:tc>
                      <w:tcPr>
                        <w:tcW w:w="363" w:type="dxa"/>
                      </w:tcPr>
                      <w:p w14:paraId="7BD2584D" w14:textId="77777777" w:rsidR="00E2453F" w:rsidRDefault="00E2453F" w:rsidP="00ED24A1">
                        <w:pPr>
                          <w:pStyle w:val="a-normal"/>
                        </w:pPr>
                      </w:p>
                    </w:tc>
                  </w:tr>
                </w:tbl>
                <w:p w14:paraId="427C0B63" w14:textId="77777777" w:rsidR="00E2453F" w:rsidRPr="00B43D3A" w:rsidRDefault="00E2453F" w:rsidP="00ED24A1">
                  <w:pPr>
                    <w:pStyle w:val="a-normal"/>
                  </w:pPr>
                </w:p>
              </w:tc>
            </w:tr>
            <w:tr w:rsidR="00E2453F" w:rsidRPr="00B43D3A" w14:paraId="6F18BD05" w14:textId="77777777" w:rsidTr="00460410">
              <w:trPr>
                <w:trHeight w:val="700"/>
              </w:trPr>
              <w:tc>
                <w:tcPr>
                  <w:tcW w:w="4390" w:type="dxa"/>
                  <w:vAlign w:val="center"/>
                </w:tcPr>
                <w:p w14:paraId="0E1F3658" w14:textId="77777777" w:rsidR="00E2453F" w:rsidRPr="00B43D3A" w:rsidRDefault="00E2453F" w:rsidP="00ED24A1">
                  <w:pPr>
                    <w:pStyle w:val="list-lettered"/>
                  </w:pPr>
                  <w:r w:rsidRPr="00B43D3A">
                    <w:t>Why did the War of the Roses happen?</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39CFBEF8" w14:textId="77777777" w:rsidTr="00460410">
                    <w:tc>
                      <w:tcPr>
                        <w:tcW w:w="363" w:type="dxa"/>
                      </w:tcPr>
                      <w:p w14:paraId="5E7496F3" w14:textId="77777777" w:rsidR="00E2453F" w:rsidRDefault="00E2453F" w:rsidP="00ED24A1">
                        <w:pPr>
                          <w:pStyle w:val="a-normal"/>
                        </w:pPr>
                      </w:p>
                    </w:tc>
                  </w:tr>
                </w:tbl>
                <w:p w14:paraId="71DE1000" w14:textId="77777777" w:rsidR="00E2453F" w:rsidRPr="00B43D3A" w:rsidRDefault="00E2453F" w:rsidP="00ED24A1">
                  <w:pPr>
                    <w:pStyle w:val="a-normal"/>
                  </w:pPr>
                </w:p>
              </w:tc>
            </w:tr>
            <w:tr w:rsidR="00E2453F" w:rsidRPr="00B43D3A" w14:paraId="4B3D24AB" w14:textId="77777777" w:rsidTr="00460410">
              <w:trPr>
                <w:trHeight w:val="700"/>
              </w:trPr>
              <w:tc>
                <w:tcPr>
                  <w:tcW w:w="4390" w:type="dxa"/>
                  <w:vAlign w:val="center"/>
                </w:tcPr>
                <w:p w14:paraId="23184DBF" w14:textId="77777777" w:rsidR="00E2453F" w:rsidRPr="00B43D3A" w:rsidRDefault="00E2453F" w:rsidP="00ED24A1">
                  <w:pPr>
                    <w:pStyle w:val="list-lettered"/>
                  </w:pPr>
                  <w:r>
                    <w:t>Why is Pandora’s box important in Greek mythology?</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11270279" w14:textId="77777777" w:rsidTr="00460410">
                    <w:tc>
                      <w:tcPr>
                        <w:tcW w:w="363" w:type="dxa"/>
                      </w:tcPr>
                      <w:p w14:paraId="766B65A3" w14:textId="77777777" w:rsidR="00E2453F" w:rsidRDefault="00E2453F" w:rsidP="00ED24A1">
                        <w:pPr>
                          <w:pStyle w:val="a-normal"/>
                        </w:pPr>
                      </w:p>
                    </w:tc>
                  </w:tr>
                </w:tbl>
                <w:p w14:paraId="209690C9" w14:textId="77777777" w:rsidR="00E2453F" w:rsidRDefault="00E2453F" w:rsidP="00ED24A1">
                  <w:pPr>
                    <w:pStyle w:val="a-normal"/>
                  </w:pPr>
                </w:p>
              </w:tc>
            </w:tr>
            <w:tr w:rsidR="00E2453F" w:rsidRPr="00B43D3A" w14:paraId="4F31BCDD" w14:textId="77777777" w:rsidTr="00460410">
              <w:trPr>
                <w:trHeight w:val="700"/>
              </w:trPr>
              <w:tc>
                <w:tcPr>
                  <w:tcW w:w="4390" w:type="dxa"/>
                  <w:vAlign w:val="center"/>
                </w:tcPr>
                <w:p w14:paraId="03B49010" w14:textId="77777777" w:rsidR="00E2453F" w:rsidRPr="00B43D3A" w:rsidRDefault="00E2453F" w:rsidP="00ED24A1">
                  <w:pPr>
                    <w:pStyle w:val="list-lettered"/>
                  </w:pPr>
                  <w:r w:rsidRPr="00B43D3A">
                    <w:t>How deep is the deepest ocean?</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53A435F6" w14:textId="77777777" w:rsidTr="00460410">
                    <w:tc>
                      <w:tcPr>
                        <w:tcW w:w="363" w:type="dxa"/>
                      </w:tcPr>
                      <w:p w14:paraId="4107646B" w14:textId="77777777" w:rsidR="00E2453F" w:rsidRDefault="00E2453F" w:rsidP="00ED24A1">
                        <w:pPr>
                          <w:pStyle w:val="a-normal"/>
                        </w:pPr>
                      </w:p>
                    </w:tc>
                  </w:tr>
                </w:tbl>
                <w:p w14:paraId="5DB6F715" w14:textId="77777777" w:rsidR="00E2453F" w:rsidRPr="00B43D3A" w:rsidRDefault="00E2453F" w:rsidP="00ED24A1">
                  <w:pPr>
                    <w:pStyle w:val="a-normal"/>
                  </w:pPr>
                </w:p>
              </w:tc>
            </w:tr>
            <w:tr w:rsidR="00E2453F" w:rsidRPr="00B43D3A" w14:paraId="75AE132D" w14:textId="77777777" w:rsidTr="00460410">
              <w:trPr>
                <w:trHeight w:val="700"/>
              </w:trPr>
              <w:tc>
                <w:tcPr>
                  <w:tcW w:w="4390" w:type="dxa"/>
                  <w:vAlign w:val="center"/>
                </w:tcPr>
                <w:p w14:paraId="42275B21" w14:textId="77777777" w:rsidR="00E2453F" w:rsidRPr="00B43D3A" w:rsidRDefault="00E2453F" w:rsidP="00ED24A1">
                  <w:pPr>
                    <w:pStyle w:val="list-lettered"/>
                  </w:pPr>
                  <w:r w:rsidRPr="00B43D3A">
                    <w:t xml:space="preserve">What is the </w:t>
                  </w:r>
                  <w:r>
                    <w:t>most interesting</w:t>
                  </w:r>
                  <w:r w:rsidRPr="00B43D3A">
                    <w:t xml:space="preserve"> book?</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7645A66E" w14:textId="77777777" w:rsidTr="00460410">
                    <w:tc>
                      <w:tcPr>
                        <w:tcW w:w="363" w:type="dxa"/>
                      </w:tcPr>
                      <w:p w14:paraId="7ADFC997" w14:textId="77777777" w:rsidR="00E2453F" w:rsidRDefault="00E2453F" w:rsidP="00ED24A1">
                        <w:pPr>
                          <w:pStyle w:val="a-normal"/>
                        </w:pPr>
                      </w:p>
                    </w:tc>
                  </w:tr>
                </w:tbl>
                <w:p w14:paraId="690EBE79" w14:textId="77777777" w:rsidR="00E2453F" w:rsidRPr="00B43D3A" w:rsidRDefault="00E2453F" w:rsidP="00ED24A1">
                  <w:pPr>
                    <w:pStyle w:val="a-normal"/>
                  </w:pPr>
                </w:p>
              </w:tc>
            </w:tr>
            <w:tr w:rsidR="00E2453F" w:rsidRPr="00B43D3A" w14:paraId="3A1A1129" w14:textId="77777777" w:rsidTr="00460410">
              <w:trPr>
                <w:trHeight w:val="700"/>
              </w:trPr>
              <w:tc>
                <w:tcPr>
                  <w:tcW w:w="4390" w:type="dxa"/>
                  <w:vAlign w:val="center"/>
                </w:tcPr>
                <w:p w14:paraId="3222A2C7" w14:textId="77777777" w:rsidR="00E2453F" w:rsidRPr="00B43D3A" w:rsidRDefault="00E2453F" w:rsidP="00ED24A1">
                  <w:pPr>
                    <w:pStyle w:val="list-lettered"/>
                  </w:pPr>
                  <w:r w:rsidRPr="00B43D3A">
                    <w:t>Did King Alfred really burn some cakes?</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1C4753A1" w14:textId="77777777" w:rsidTr="00460410">
                    <w:tc>
                      <w:tcPr>
                        <w:tcW w:w="363" w:type="dxa"/>
                      </w:tcPr>
                      <w:p w14:paraId="75CB88AD" w14:textId="77777777" w:rsidR="00E2453F" w:rsidRDefault="00E2453F" w:rsidP="00ED24A1">
                        <w:pPr>
                          <w:pStyle w:val="a-normal"/>
                        </w:pPr>
                      </w:p>
                    </w:tc>
                  </w:tr>
                </w:tbl>
                <w:p w14:paraId="776007D9" w14:textId="77777777" w:rsidR="00E2453F" w:rsidRPr="00B43D3A" w:rsidRDefault="00E2453F" w:rsidP="00ED24A1">
                  <w:pPr>
                    <w:pStyle w:val="a-normal"/>
                  </w:pPr>
                </w:p>
              </w:tc>
            </w:tr>
            <w:tr w:rsidR="00E2453F" w:rsidRPr="00B43D3A" w14:paraId="385F54EF" w14:textId="77777777" w:rsidTr="00460410">
              <w:trPr>
                <w:trHeight w:val="700"/>
              </w:trPr>
              <w:tc>
                <w:tcPr>
                  <w:tcW w:w="4390" w:type="dxa"/>
                  <w:vAlign w:val="center"/>
                </w:tcPr>
                <w:p w14:paraId="15111901" w14:textId="77777777" w:rsidR="00E2453F" w:rsidRPr="00B43D3A" w:rsidRDefault="00E2453F" w:rsidP="00ED24A1">
                  <w:pPr>
                    <w:pStyle w:val="list-lettered"/>
                  </w:pPr>
                  <w:r w:rsidRPr="00B43D3A">
                    <w:t>Are happy story endings better than sad ones?</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2A1A46D2" w14:textId="77777777" w:rsidTr="00460410">
                    <w:tc>
                      <w:tcPr>
                        <w:tcW w:w="363" w:type="dxa"/>
                      </w:tcPr>
                      <w:p w14:paraId="4BF8FD4D" w14:textId="77777777" w:rsidR="00E2453F" w:rsidRDefault="00E2453F" w:rsidP="00ED24A1">
                        <w:pPr>
                          <w:pStyle w:val="a-normal"/>
                        </w:pPr>
                      </w:p>
                    </w:tc>
                  </w:tr>
                </w:tbl>
                <w:p w14:paraId="4D1BA394" w14:textId="77777777" w:rsidR="00E2453F" w:rsidRPr="00B43D3A" w:rsidRDefault="00E2453F" w:rsidP="00ED24A1">
                  <w:pPr>
                    <w:pStyle w:val="a-normal"/>
                  </w:pPr>
                </w:p>
              </w:tc>
            </w:tr>
            <w:tr w:rsidR="00E2453F" w:rsidRPr="00B43D3A" w14:paraId="2EE6A09F" w14:textId="77777777" w:rsidTr="00460410">
              <w:trPr>
                <w:trHeight w:val="700"/>
              </w:trPr>
              <w:tc>
                <w:tcPr>
                  <w:tcW w:w="4390" w:type="dxa"/>
                  <w:vAlign w:val="center"/>
                </w:tcPr>
                <w:p w14:paraId="3C4A2B71" w14:textId="77777777" w:rsidR="00E2453F" w:rsidRPr="00B43D3A" w:rsidRDefault="00E2453F" w:rsidP="00ED24A1">
                  <w:pPr>
                    <w:pStyle w:val="list-lettered"/>
                  </w:pPr>
                  <w:r w:rsidRPr="00B43D3A">
                    <w:t>What is the carbon 14 dating method?</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0D88E90E" w14:textId="77777777" w:rsidTr="00460410">
                    <w:tc>
                      <w:tcPr>
                        <w:tcW w:w="363" w:type="dxa"/>
                      </w:tcPr>
                      <w:p w14:paraId="047166FF" w14:textId="77777777" w:rsidR="00E2453F" w:rsidRDefault="00E2453F" w:rsidP="00ED24A1">
                        <w:pPr>
                          <w:pStyle w:val="a-normal"/>
                        </w:pPr>
                      </w:p>
                    </w:tc>
                  </w:tr>
                </w:tbl>
                <w:p w14:paraId="58617C33" w14:textId="77777777" w:rsidR="00E2453F" w:rsidRPr="00B43D3A" w:rsidRDefault="00E2453F" w:rsidP="00ED24A1">
                  <w:pPr>
                    <w:pStyle w:val="a-normal"/>
                  </w:pPr>
                </w:p>
              </w:tc>
            </w:tr>
            <w:tr w:rsidR="00E2453F" w:rsidRPr="00B43D3A" w14:paraId="7EEEB53D" w14:textId="77777777" w:rsidTr="00460410">
              <w:trPr>
                <w:trHeight w:val="700"/>
              </w:trPr>
              <w:tc>
                <w:tcPr>
                  <w:tcW w:w="4390" w:type="dxa"/>
                  <w:vAlign w:val="center"/>
                </w:tcPr>
                <w:p w14:paraId="60ACC369" w14:textId="77777777" w:rsidR="00E2453F" w:rsidRPr="00B43D3A" w:rsidRDefault="00E2453F" w:rsidP="00ED24A1">
                  <w:pPr>
                    <w:pStyle w:val="list-lettered"/>
                  </w:pPr>
                  <w:r>
                    <w:t>Which religions have Adam and Eve in their Creation story?</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23CA6BA9" w14:textId="77777777" w:rsidTr="00460410">
                    <w:tc>
                      <w:tcPr>
                        <w:tcW w:w="363" w:type="dxa"/>
                      </w:tcPr>
                      <w:p w14:paraId="5ED17034" w14:textId="77777777" w:rsidR="00E2453F" w:rsidRDefault="00E2453F" w:rsidP="00ED24A1">
                        <w:pPr>
                          <w:pStyle w:val="a-normal"/>
                        </w:pPr>
                      </w:p>
                    </w:tc>
                  </w:tr>
                </w:tbl>
                <w:p w14:paraId="2790F409" w14:textId="77777777" w:rsidR="00E2453F" w:rsidRDefault="00E2453F" w:rsidP="00ED24A1">
                  <w:pPr>
                    <w:pStyle w:val="a-normal"/>
                  </w:pPr>
                </w:p>
              </w:tc>
            </w:tr>
            <w:tr w:rsidR="00E2453F" w:rsidRPr="00B43D3A" w14:paraId="42EB8837" w14:textId="77777777" w:rsidTr="00460410">
              <w:trPr>
                <w:trHeight w:val="700"/>
              </w:trPr>
              <w:tc>
                <w:tcPr>
                  <w:tcW w:w="4390" w:type="dxa"/>
                  <w:vAlign w:val="center"/>
                </w:tcPr>
                <w:p w14:paraId="26ABD94D" w14:textId="77777777" w:rsidR="00E2453F" w:rsidRPr="00B43D3A" w:rsidRDefault="00E2453F" w:rsidP="00ED24A1">
                  <w:pPr>
                    <w:pStyle w:val="list-lettered"/>
                  </w:pPr>
                  <w:r>
                    <w:t>Where is the</w:t>
                  </w:r>
                  <w:r w:rsidRPr="00B43D3A">
                    <w:t xml:space="preserve"> </w:t>
                  </w:r>
                  <w:proofErr w:type="gramStart"/>
                  <w:r w:rsidRPr="00B43D3A">
                    <w:t>north</w:t>
                  </w:r>
                  <w:r>
                    <w:t xml:space="preserve"> pole</w:t>
                  </w:r>
                  <w:proofErr w:type="gramEnd"/>
                  <w:r w:rsidRPr="00B43D3A">
                    <w:t>?</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323BB37F" w14:textId="77777777" w:rsidTr="00460410">
                    <w:tc>
                      <w:tcPr>
                        <w:tcW w:w="363" w:type="dxa"/>
                      </w:tcPr>
                      <w:p w14:paraId="29BC2748" w14:textId="77777777" w:rsidR="00E2453F" w:rsidRDefault="00E2453F" w:rsidP="00ED24A1">
                        <w:pPr>
                          <w:pStyle w:val="a-normal"/>
                        </w:pPr>
                      </w:p>
                    </w:tc>
                  </w:tr>
                </w:tbl>
                <w:p w14:paraId="3761EDC6" w14:textId="77777777" w:rsidR="00E2453F" w:rsidRPr="00B43D3A" w:rsidRDefault="00E2453F" w:rsidP="00ED24A1">
                  <w:pPr>
                    <w:pStyle w:val="a-normal"/>
                  </w:pPr>
                </w:p>
              </w:tc>
            </w:tr>
            <w:tr w:rsidR="00E2453F" w:rsidRPr="00B43D3A" w14:paraId="28C2D27E" w14:textId="77777777" w:rsidTr="00460410">
              <w:trPr>
                <w:trHeight w:val="700"/>
              </w:trPr>
              <w:tc>
                <w:tcPr>
                  <w:tcW w:w="4390" w:type="dxa"/>
                  <w:vAlign w:val="center"/>
                </w:tcPr>
                <w:p w14:paraId="60D5842A" w14:textId="77777777" w:rsidR="00E2453F" w:rsidRPr="00B43D3A" w:rsidRDefault="00E2453F" w:rsidP="00ED24A1">
                  <w:pPr>
                    <w:pStyle w:val="list-lettered"/>
                  </w:pPr>
                  <w:r w:rsidRPr="00B43D3A">
                    <w:t xml:space="preserve">Why are arches important in architecture? </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7075F06A" w14:textId="77777777" w:rsidTr="00460410">
                    <w:tc>
                      <w:tcPr>
                        <w:tcW w:w="363" w:type="dxa"/>
                      </w:tcPr>
                      <w:p w14:paraId="7A3C2575" w14:textId="77777777" w:rsidR="00E2453F" w:rsidRDefault="00E2453F" w:rsidP="00ED24A1">
                        <w:pPr>
                          <w:pStyle w:val="a-normal"/>
                        </w:pPr>
                      </w:p>
                    </w:tc>
                  </w:tr>
                </w:tbl>
                <w:p w14:paraId="7794F689" w14:textId="77777777" w:rsidR="00E2453F" w:rsidRPr="00B43D3A" w:rsidRDefault="00E2453F" w:rsidP="00ED24A1">
                  <w:pPr>
                    <w:pStyle w:val="a-normal"/>
                  </w:pPr>
                </w:p>
              </w:tc>
            </w:tr>
            <w:tr w:rsidR="00E2453F" w:rsidRPr="00B43D3A" w14:paraId="41B09C38" w14:textId="77777777" w:rsidTr="00460410">
              <w:trPr>
                <w:trHeight w:val="700"/>
              </w:trPr>
              <w:tc>
                <w:tcPr>
                  <w:tcW w:w="4390" w:type="dxa"/>
                  <w:vAlign w:val="center"/>
                </w:tcPr>
                <w:p w14:paraId="5511F4D4" w14:textId="77777777" w:rsidR="00E2453F" w:rsidRPr="00B43D3A" w:rsidRDefault="00E2453F" w:rsidP="00ED24A1">
                  <w:pPr>
                    <w:pStyle w:val="list-lettered"/>
                  </w:pPr>
                  <w:r w:rsidRPr="00B43D3A">
                    <w:t>How many lines does a sonnet have?</w:t>
                  </w:r>
                </w:p>
              </w:tc>
              <w:tc>
                <w:tcPr>
                  <w:tcW w:w="594"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tblGrid>
                  <w:tr w:rsidR="00E2453F" w14:paraId="32A636A3" w14:textId="77777777" w:rsidTr="00460410">
                    <w:tc>
                      <w:tcPr>
                        <w:tcW w:w="363" w:type="dxa"/>
                      </w:tcPr>
                      <w:p w14:paraId="2CEA46AD" w14:textId="77777777" w:rsidR="00E2453F" w:rsidRDefault="00E2453F" w:rsidP="00ED24A1">
                        <w:pPr>
                          <w:pStyle w:val="a-normal"/>
                        </w:pPr>
                      </w:p>
                    </w:tc>
                  </w:tr>
                </w:tbl>
                <w:p w14:paraId="2D8AD240" w14:textId="77777777" w:rsidR="00E2453F" w:rsidRPr="00B43D3A" w:rsidRDefault="00E2453F" w:rsidP="00ED24A1">
                  <w:pPr>
                    <w:pStyle w:val="a-normal"/>
                  </w:pPr>
                </w:p>
              </w:tc>
            </w:tr>
          </w:tbl>
          <w:p w14:paraId="2F65E850" w14:textId="77777777" w:rsidR="00E2453F" w:rsidRDefault="00E2453F" w:rsidP="00ED24A1">
            <w:pPr>
              <w:pStyle w:val="a-normal"/>
            </w:pPr>
          </w:p>
        </w:tc>
        <w:tc>
          <w:tcPr>
            <w:tcW w:w="5210" w:type="dxa"/>
          </w:tcPr>
          <w:tbl>
            <w:tblPr>
              <w:tblW w:w="0" w:type="auto"/>
              <w:tblInd w:w="30" w:type="dxa"/>
              <w:tblBorders>
                <w:top w:val="single" w:sz="4" w:space="0" w:color="595959"/>
                <w:bottom w:val="single" w:sz="4" w:space="0" w:color="595959"/>
                <w:insideH w:val="single" w:sz="4" w:space="0" w:color="595959"/>
              </w:tblBorders>
              <w:tblLook w:val="04A0" w:firstRow="1" w:lastRow="0" w:firstColumn="1" w:lastColumn="0" w:noHBand="0" w:noVBand="1"/>
            </w:tblPr>
            <w:tblGrid>
              <w:gridCol w:w="4394"/>
              <w:gridCol w:w="560"/>
            </w:tblGrid>
            <w:tr w:rsidR="00E2453F" w:rsidRPr="00B43D3A" w14:paraId="1FA5BDDC" w14:textId="77777777" w:rsidTr="00460410">
              <w:trPr>
                <w:trHeight w:val="700"/>
              </w:trPr>
              <w:tc>
                <w:tcPr>
                  <w:tcW w:w="4394" w:type="dxa"/>
                  <w:vAlign w:val="center"/>
                </w:tcPr>
                <w:p w14:paraId="738E01FA" w14:textId="77777777" w:rsidR="00E2453F" w:rsidRPr="00692DC2" w:rsidRDefault="00E2453F" w:rsidP="00ED24A1">
                  <w:pPr>
                    <w:pStyle w:val="list-lettered"/>
                  </w:pPr>
                  <w:r w:rsidRPr="00692DC2">
                    <w:t xml:space="preserve">Is trial by jury the </w:t>
                  </w:r>
                  <w:r>
                    <w:t>fairest</w:t>
                  </w:r>
                  <w:r w:rsidRPr="00692DC2">
                    <w:t xml:space="preserve"> way to judge someone?</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4868B173" w14:textId="77777777" w:rsidTr="00460410">
                    <w:tc>
                      <w:tcPr>
                        <w:tcW w:w="360" w:type="dxa"/>
                      </w:tcPr>
                      <w:p w14:paraId="29EEC783" w14:textId="77777777" w:rsidR="00E2453F" w:rsidRDefault="00E2453F" w:rsidP="00ED24A1">
                        <w:pPr>
                          <w:pStyle w:val="a-normal"/>
                        </w:pPr>
                      </w:p>
                    </w:tc>
                  </w:tr>
                </w:tbl>
                <w:p w14:paraId="736C5FD7" w14:textId="77777777" w:rsidR="00E2453F" w:rsidRPr="00B43D3A" w:rsidRDefault="00E2453F" w:rsidP="00ED24A1">
                  <w:pPr>
                    <w:pStyle w:val="a-normal"/>
                  </w:pPr>
                </w:p>
              </w:tc>
            </w:tr>
            <w:tr w:rsidR="00E2453F" w:rsidRPr="00B43D3A" w14:paraId="6242FB33" w14:textId="77777777" w:rsidTr="00460410">
              <w:trPr>
                <w:trHeight w:val="700"/>
              </w:trPr>
              <w:tc>
                <w:tcPr>
                  <w:tcW w:w="4394" w:type="dxa"/>
                  <w:vAlign w:val="center"/>
                </w:tcPr>
                <w:p w14:paraId="3471530D" w14:textId="77777777" w:rsidR="00E2453F" w:rsidRPr="00692DC2" w:rsidRDefault="00E2453F" w:rsidP="00ED24A1">
                  <w:pPr>
                    <w:pStyle w:val="list-lettered"/>
                  </w:pPr>
                  <w:r w:rsidRPr="00692DC2">
                    <w:t xml:space="preserve">Why </w:t>
                  </w:r>
                  <w:r>
                    <w:t>do</w:t>
                  </w:r>
                  <w:r w:rsidRPr="00692DC2">
                    <w:t xml:space="preserve"> four-legged tables sometimes wobble?</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6345ACED" w14:textId="77777777" w:rsidTr="00460410">
                    <w:tc>
                      <w:tcPr>
                        <w:tcW w:w="360" w:type="dxa"/>
                      </w:tcPr>
                      <w:p w14:paraId="7A8BE10D" w14:textId="77777777" w:rsidR="00E2453F" w:rsidRDefault="00E2453F" w:rsidP="00ED24A1">
                        <w:pPr>
                          <w:pStyle w:val="a-normal"/>
                        </w:pPr>
                      </w:p>
                    </w:tc>
                  </w:tr>
                </w:tbl>
                <w:p w14:paraId="0307EE06" w14:textId="77777777" w:rsidR="00E2453F" w:rsidRPr="00B43D3A" w:rsidRDefault="00E2453F" w:rsidP="00ED24A1">
                  <w:pPr>
                    <w:pStyle w:val="a-normal"/>
                  </w:pPr>
                </w:p>
              </w:tc>
            </w:tr>
            <w:tr w:rsidR="00E2453F" w:rsidRPr="00B43D3A" w14:paraId="2097A867" w14:textId="77777777" w:rsidTr="00460410">
              <w:trPr>
                <w:trHeight w:val="700"/>
              </w:trPr>
              <w:tc>
                <w:tcPr>
                  <w:tcW w:w="4394" w:type="dxa"/>
                  <w:vAlign w:val="center"/>
                </w:tcPr>
                <w:p w14:paraId="3EABB503" w14:textId="77777777" w:rsidR="00E2453F" w:rsidRPr="00692DC2" w:rsidRDefault="00E2453F" w:rsidP="00ED24A1">
                  <w:pPr>
                    <w:pStyle w:val="list-lettered"/>
                  </w:pPr>
                  <w:r w:rsidRPr="00692DC2">
                    <w:t>What causes meteor showers?</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6C40BAD2" w14:textId="77777777" w:rsidTr="00460410">
                    <w:tc>
                      <w:tcPr>
                        <w:tcW w:w="360" w:type="dxa"/>
                      </w:tcPr>
                      <w:p w14:paraId="5C4C0AA1" w14:textId="77777777" w:rsidR="00E2453F" w:rsidRDefault="00E2453F" w:rsidP="00ED24A1">
                        <w:pPr>
                          <w:pStyle w:val="a-normal"/>
                        </w:pPr>
                      </w:p>
                    </w:tc>
                  </w:tr>
                </w:tbl>
                <w:p w14:paraId="0A4BFF8E" w14:textId="77777777" w:rsidR="00E2453F" w:rsidRPr="00B43D3A" w:rsidRDefault="00E2453F" w:rsidP="00ED24A1">
                  <w:pPr>
                    <w:pStyle w:val="a-normal"/>
                  </w:pPr>
                </w:p>
              </w:tc>
            </w:tr>
            <w:tr w:rsidR="00E2453F" w:rsidRPr="00B43D3A" w14:paraId="561384CC" w14:textId="77777777" w:rsidTr="00460410">
              <w:trPr>
                <w:trHeight w:val="700"/>
              </w:trPr>
              <w:tc>
                <w:tcPr>
                  <w:tcW w:w="4394" w:type="dxa"/>
                  <w:vAlign w:val="center"/>
                </w:tcPr>
                <w:p w14:paraId="75244BA2" w14:textId="77777777" w:rsidR="00E2453F" w:rsidRPr="00692DC2" w:rsidRDefault="00E2453F" w:rsidP="00ED24A1">
                  <w:pPr>
                    <w:pStyle w:val="list-lettered"/>
                  </w:pPr>
                  <w:r>
                    <w:t xml:space="preserve">The </w:t>
                  </w:r>
                  <w:proofErr w:type="spellStart"/>
                  <w:r>
                    <w:t>Khanda</w:t>
                  </w:r>
                  <w:proofErr w:type="spellEnd"/>
                  <w:r>
                    <w:t xml:space="preserve"> is a symbol in Sikhism. What does this symbol represent?</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3AF30DF8" w14:textId="77777777" w:rsidTr="00460410">
                    <w:tc>
                      <w:tcPr>
                        <w:tcW w:w="360" w:type="dxa"/>
                      </w:tcPr>
                      <w:p w14:paraId="0C768C5A" w14:textId="77777777" w:rsidR="00E2453F" w:rsidRDefault="00E2453F" w:rsidP="00ED24A1">
                        <w:pPr>
                          <w:pStyle w:val="a-normal"/>
                        </w:pPr>
                      </w:p>
                    </w:tc>
                  </w:tr>
                </w:tbl>
                <w:p w14:paraId="196BC28E" w14:textId="77777777" w:rsidR="00E2453F" w:rsidRDefault="00E2453F" w:rsidP="00ED24A1">
                  <w:pPr>
                    <w:pStyle w:val="a-normal"/>
                  </w:pPr>
                </w:p>
              </w:tc>
            </w:tr>
            <w:tr w:rsidR="00E2453F" w:rsidRPr="00B43D3A" w14:paraId="5C19F72B" w14:textId="77777777" w:rsidTr="00460410">
              <w:trPr>
                <w:trHeight w:val="700"/>
              </w:trPr>
              <w:tc>
                <w:tcPr>
                  <w:tcW w:w="4394" w:type="dxa"/>
                  <w:vAlign w:val="center"/>
                </w:tcPr>
                <w:p w14:paraId="45DA5D53" w14:textId="77777777" w:rsidR="00E2453F" w:rsidRPr="00692DC2" w:rsidRDefault="00E2453F" w:rsidP="00ED24A1">
                  <w:pPr>
                    <w:pStyle w:val="list-lettered"/>
                  </w:pPr>
                  <w:r w:rsidRPr="00692DC2">
                    <w:t>Why is the sky dark at night?</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28CCCF7F" w14:textId="77777777" w:rsidTr="00460410">
                    <w:tc>
                      <w:tcPr>
                        <w:tcW w:w="360" w:type="dxa"/>
                      </w:tcPr>
                      <w:p w14:paraId="653B2379" w14:textId="77777777" w:rsidR="00E2453F" w:rsidRDefault="00E2453F" w:rsidP="00ED24A1">
                        <w:pPr>
                          <w:pStyle w:val="a-normal"/>
                        </w:pPr>
                      </w:p>
                    </w:tc>
                  </w:tr>
                </w:tbl>
                <w:p w14:paraId="5440FC40" w14:textId="77777777" w:rsidR="00E2453F" w:rsidRPr="00B43D3A" w:rsidRDefault="00E2453F" w:rsidP="00ED24A1">
                  <w:pPr>
                    <w:pStyle w:val="a-normal"/>
                  </w:pPr>
                </w:p>
              </w:tc>
            </w:tr>
            <w:tr w:rsidR="00E2453F" w:rsidRPr="00B43D3A" w14:paraId="3C5B81B0" w14:textId="77777777" w:rsidTr="00460410">
              <w:trPr>
                <w:trHeight w:val="700"/>
              </w:trPr>
              <w:tc>
                <w:tcPr>
                  <w:tcW w:w="4394" w:type="dxa"/>
                  <w:vAlign w:val="center"/>
                </w:tcPr>
                <w:p w14:paraId="6B2C173E" w14:textId="77777777" w:rsidR="00E2453F" w:rsidRPr="00692DC2" w:rsidRDefault="00E2453F" w:rsidP="00ED24A1">
                  <w:pPr>
                    <w:pStyle w:val="list-lettered"/>
                  </w:pPr>
                  <w:r>
                    <w:t>Who is Jesus, according to Christians?</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19D16509" w14:textId="77777777" w:rsidTr="00460410">
                    <w:tc>
                      <w:tcPr>
                        <w:tcW w:w="360" w:type="dxa"/>
                      </w:tcPr>
                      <w:p w14:paraId="15849193" w14:textId="77777777" w:rsidR="00E2453F" w:rsidRDefault="00E2453F" w:rsidP="00ED24A1">
                        <w:pPr>
                          <w:pStyle w:val="a-normal"/>
                        </w:pPr>
                      </w:p>
                    </w:tc>
                  </w:tr>
                </w:tbl>
                <w:p w14:paraId="111DB954" w14:textId="77777777" w:rsidR="00E2453F" w:rsidRPr="00B43D3A" w:rsidRDefault="00E2453F" w:rsidP="00ED24A1">
                  <w:pPr>
                    <w:pStyle w:val="a-normal"/>
                  </w:pPr>
                </w:p>
              </w:tc>
            </w:tr>
            <w:tr w:rsidR="00E2453F" w:rsidRPr="00B43D3A" w14:paraId="6C5876C8" w14:textId="77777777" w:rsidTr="00460410">
              <w:trPr>
                <w:trHeight w:val="700"/>
              </w:trPr>
              <w:tc>
                <w:tcPr>
                  <w:tcW w:w="4394" w:type="dxa"/>
                  <w:vAlign w:val="center"/>
                </w:tcPr>
                <w:p w14:paraId="1D8B234B" w14:textId="77777777" w:rsidR="00E2453F" w:rsidRPr="00692DC2" w:rsidRDefault="00E2453F" w:rsidP="00ED24A1">
                  <w:pPr>
                    <w:pStyle w:val="list-lettered"/>
                  </w:pPr>
                  <w:r w:rsidRPr="00692DC2">
                    <w:t>Do world leaders have any friends?</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09426DDD" w14:textId="77777777" w:rsidTr="00460410">
                    <w:tc>
                      <w:tcPr>
                        <w:tcW w:w="360" w:type="dxa"/>
                      </w:tcPr>
                      <w:p w14:paraId="7DD5AC5D" w14:textId="77777777" w:rsidR="00E2453F" w:rsidRDefault="00E2453F" w:rsidP="00ED24A1">
                        <w:pPr>
                          <w:pStyle w:val="a-normal"/>
                        </w:pPr>
                      </w:p>
                    </w:tc>
                  </w:tr>
                </w:tbl>
                <w:p w14:paraId="547D7759" w14:textId="77777777" w:rsidR="00E2453F" w:rsidRPr="00B43D3A" w:rsidRDefault="00E2453F" w:rsidP="00ED24A1">
                  <w:pPr>
                    <w:pStyle w:val="a-normal"/>
                  </w:pPr>
                </w:p>
              </w:tc>
            </w:tr>
            <w:tr w:rsidR="00E2453F" w:rsidRPr="00B43D3A" w14:paraId="770A4F83" w14:textId="77777777" w:rsidTr="00460410">
              <w:trPr>
                <w:trHeight w:val="700"/>
              </w:trPr>
              <w:tc>
                <w:tcPr>
                  <w:tcW w:w="4394" w:type="dxa"/>
                  <w:vAlign w:val="center"/>
                </w:tcPr>
                <w:p w14:paraId="18D1D49D" w14:textId="77777777" w:rsidR="00E2453F" w:rsidRPr="00692DC2" w:rsidRDefault="00E2453F" w:rsidP="00ED24A1">
                  <w:pPr>
                    <w:pStyle w:val="list-lettered"/>
                  </w:pPr>
                  <w:r>
                    <w:t xml:space="preserve">What do Aboriginal Australians say was the role of the Rainbow Snake? </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6C1D22C2" w14:textId="77777777" w:rsidTr="00460410">
                    <w:tc>
                      <w:tcPr>
                        <w:tcW w:w="360" w:type="dxa"/>
                      </w:tcPr>
                      <w:p w14:paraId="44D64B8C" w14:textId="77777777" w:rsidR="00E2453F" w:rsidRDefault="00E2453F" w:rsidP="00ED24A1">
                        <w:pPr>
                          <w:pStyle w:val="a-normal"/>
                        </w:pPr>
                      </w:p>
                    </w:tc>
                  </w:tr>
                </w:tbl>
                <w:p w14:paraId="34CB51B5" w14:textId="77777777" w:rsidR="00E2453F" w:rsidRDefault="00E2453F" w:rsidP="00ED24A1">
                  <w:pPr>
                    <w:pStyle w:val="a-normal"/>
                  </w:pPr>
                </w:p>
              </w:tc>
            </w:tr>
            <w:tr w:rsidR="00E2453F" w:rsidRPr="00B43D3A" w14:paraId="6D9C108A" w14:textId="77777777" w:rsidTr="00460410">
              <w:trPr>
                <w:trHeight w:val="700"/>
              </w:trPr>
              <w:tc>
                <w:tcPr>
                  <w:tcW w:w="4394" w:type="dxa"/>
                  <w:vAlign w:val="center"/>
                </w:tcPr>
                <w:p w14:paraId="61994EB9" w14:textId="77777777" w:rsidR="00E2453F" w:rsidRPr="00692DC2" w:rsidRDefault="00E2453F" w:rsidP="00ED24A1">
                  <w:pPr>
                    <w:pStyle w:val="list-lettered"/>
                  </w:pPr>
                  <w:r w:rsidRPr="00692DC2">
                    <w:t>What is a tectonic plate?</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00FF7E1F" w14:textId="77777777" w:rsidTr="00460410">
                    <w:tc>
                      <w:tcPr>
                        <w:tcW w:w="360" w:type="dxa"/>
                      </w:tcPr>
                      <w:p w14:paraId="516DEBE5" w14:textId="77777777" w:rsidR="00E2453F" w:rsidRDefault="00E2453F" w:rsidP="00ED24A1">
                        <w:pPr>
                          <w:pStyle w:val="a-normal"/>
                        </w:pPr>
                      </w:p>
                    </w:tc>
                  </w:tr>
                </w:tbl>
                <w:p w14:paraId="64961B24" w14:textId="77777777" w:rsidR="00E2453F" w:rsidRPr="00B43D3A" w:rsidRDefault="00E2453F" w:rsidP="00ED24A1">
                  <w:pPr>
                    <w:pStyle w:val="a-normal"/>
                  </w:pPr>
                </w:p>
              </w:tc>
            </w:tr>
            <w:tr w:rsidR="00E2453F" w:rsidRPr="00B43D3A" w14:paraId="6DE348BE" w14:textId="77777777" w:rsidTr="00460410">
              <w:trPr>
                <w:trHeight w:val="700"/>
              </w:trPr>
              <w:tc>
                <w:tcPr>
                  <w:tcW w:w="4394" w:type="dxa"/>
                  <w:vAlign w:val="center"/>
                </w:tcPr>
                <w:p w14:paraId="173368FC" w14:textId="77777777" w:rsidR="00E2453F" w:rsidRPr="00692DC2" w:rsidRDefault="00E2453F" w:rsidP="00ED24A1">
                  <w:pPr>
                    <w:pStyle w:val="list-lettered"/>
                  </w:pPr>
                  <w:r w:rsidRPr="00692DC2">
                    <w:t>How can we measure the speed of coastal erosion?</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3D4E598F" w14:textId="77777777" w:rsidTr="00460410">
                    <w:tc>
                      <w:tcPr>
                        <w:tcW w:w="360" w:type="dxa"/>
                      </w:tcPr>
                      <w:p w14:paraId="2A4F3FC6" w14:textId="77777777" w:rsidR="00E2453F" w:rsidRDefault="00E2453F" w:rsidP="00ED24A1">
                        <w:pPr>
                          <w:pStyle w:val="a-normal"/>
                        </w:pPr>
                      </w:p>
                    </w:tc>
                  </w:tr>
                </w:tbl>
                <w:p w14:paraId="01CE997F" w14:textId="77777777" w:rsidR="00E2453F" w:rsidRPr="00B43D3A" w:rsidRDefault="00E2453F" w:rsidP="00ED24A1">
                  <w:pPr>
                    <w:pStyle w:val="a-normal"/>
                  </w:pPr>
                </w:p>
              </w:tc>
            </w:tr>
            <w:tr w:rsidR="00E2453F" w:rsidRPr="00B43D3A" w14:paraId="72499F6C" w14:textId="77777777" w:rsidTr="00460410">
              <w:trPr>
                <w:trHeight w:val="700"/>
              </w:trPr>
              <w:tc>
                <w:tcPr>
                  <w:tcW w:w="4394" w:type="dxa"/>
                  <w:vAlign w:val="center"/>
                </w:tcPr>
                <w:p w14:paraId="436A964A" w14:textId="77777777" w:rsidR="00E2453F" w:rsidRPr="00692DC2" w:rsidRDefault="00E2453F" w:rsidP="00ED24A1">
                  <w:pPr>
                    <w:pStyle w:val="list-lettered"/>
                  </w:pPr>
                  <w:r w:rsidRPr="00692DC2">
                    <w:t>How are planets different from stars?</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092509AD" w14:textId="77777777" w:rsidTr="00460410">
                    <w:tc>
                      <w:tcPr>
                        <w:tcW w:w="360" w:type="dxa"/>
                      </w:tcPr>
                      <w:p w14:paraId="6B1469A0" w14:textId="77777777" w:rsidR="00E2453F" w:rsidRDefault="00E2453F" w:rsidP="00ED24A1">
                        <w:pPr>
                          <w:pStyle w:val="a-normal"/>
                        </w:pPr>
                      </w:p>
                    </w:tc>
                  </w:tr>
                </w:tbl>
                <w:p w14:paraId="6CF0F08F" w14:textId="77777777" w:rsidR="00E2453F" w:rsidRPr="00B43D3A" w:rsidRDefault="00E2453F" w:rsidP="00ED24A1">
                  <w:pPr>
                    <w:pStyle w:val="a-normal"/>
                  </w:pPr>
                </w:p>
              </w:tc>
            </w:tr>
            <w:tr w:rsidR="00E2453F" w:rsidRPr="00B43D3A" w14:paraId="7340D308" w14:textId="77777777" w:rsidTr="00460410">
              <w:trPr>
                <w:trHeight w:val="700"/>
              </w:trPr>
              <w:tc>
                <w:tcPr>
                  <w:tcW w:w="4394" w:type="dxa"/>
                  <w:vAlign w:val="center"/>
                </w:tcPr>
                <w:p w14:paraId="0D75EDA5" w14:textId="77777777" w:rsidR="00E2453F" w:rsidRPr="00692DC2" w:rsidRDefault="00E2453F" w:rsidP="00ED24A1">
                  <w:pPr>
                    <w:pStyle w:val="list-lettered"/>
                  </w:pPr>
                  <w:r w:rsidRPr="00692DC2">
                    <w:t>Why did women authors write under male pseudonyms</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7B64FDAD" w14:textId="77777777" w:rsidTr="00460410">
                    <w:tc>
                      <w:tcPr>
                        <w:tcW w:w="360" w:type="dxa"/>
                      </w:tcPr>
                      <w:p w14:paraId="002A8CB7" w14:textId="77777777" w:rsidR="00E2453F" w:rsidRDefault="00E2453F" w:rsidP="00ED24A1">
                        <w:pPr>
                          <w:pStyle w:val="a-normal"/>
                        </w:pPr>
                      </w:p>
                    </w:tc>
                  </w:tr>
                </w:tbl>
                <w:p w14:paraId="6C64D4B3" w14:textId="77777777" w:rsidR="00E2453F" w:rsidRPr="00B43D3A" w:rsidRDefault="00E2453F" w:rsidP="00ED24A1">
                  <w:pPr>
                    <w:pStyle w:val="a-normal"/>
                  </w:pPr>
                </w:p>
              </w:tc>
            </w:tr>
            <w:tr w:rsidR="00E2453F" w:rsidRPr="00B43D3A" w14:paraId="271B0F70" w14:textId="77777777" w:rsidTr="00460410">
              <w:trPr>
                <w:trHeight w:val="700"/>
              </w:trPr>
              <w:tc>
                <w:tcPr>
                  <w:tcW w:w="4394" w:type="dxa"/>
                  <w:vAlign w:val="center"/>
                </w:tcPr>
                <w:p w14:paraId="18ECCB6D" w14:textId="77777777" w:rsidR="00E2453F" w:rsidRPr="00692DC2" w:rsidRDefault="00E2453F" w:rsidP="00ED24A1">
                  <w:pPr>
                    <w:pStyle w:val="list-lettered"/>
                  </w:pPr>
                  <w:r w:rsidRPr="00692DC2">
                    <w:t>Why do we have seasons?</w:t>
                  </w:r>
                </w:p>
              </w:tc>
              <w:tc>
                <w:tcPr>
                  <w:tcW w:w="560" w:type="dxa"/>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tblGrid>
                  <w:tr w:rsidR="00E2453F" w14:paraId="1DD04629" w14:textId="77777777" w:rsidTr="00460410">
                    <w:tc>
                      <w:tcPr>
                        <w:tcW w:w="360" w:type="dxa"/>
                      </w:tcPr>
                      <w:p w14:paraId="4F44CF44" w14:textId="77777777" w:rsidR="00E2453F" w:rsidRDefault="00E2453F" w:rsidP="00ED24A1">
                        <w:pPr>
                          <w:pStyle w:val="a-normal"/>
                        </w:pPr>
                      </w:p>
                    </w:tc>
                  </w:tr>
                </w:tbl>
                <w:p w14:paraId="5A20604B" w14:textId="77777777" w:rsidR="00E2453F" w:rsidRPr="00B43D3A" w:rsidRDefault="00E2453F" w:rsidP="00ED24A1">
                  <w:pPr>
                    <w:pStyle w:val="a-normal"/>
                  </w:pPr>
                </w:p>
              </w:tc>
            </w:tr>
          </w:tbl>
          <w:p w14:paraId="542C0EA2" w14:textId="77777777" w:rsidR="00E2453F" w:rsidRDefault="00E2453F" w:rsidP="00ED24A1">
            <w:pPr>
              <w:pStyle w:val="a-normal"/>
            </w:pPr>
          </w:p>
        </w:tc>
      </w:tr>
    </w:tbl>
    <w:p w14:paraId="09C110EF" w14:textId="77777777" w:rsidR="00E2453F" w:rsidRDefault="00E2453F" w:rsidP="00E2453F">
      <w:pPr>
        <w:spacing w:line="240" w:lineRule="auto"/>
        <w:contextualSpacing/>
        <w:rPr>
          <w:rFonts w:ascii="Sassoon Infant Std" w:hAnsi="Sassoon Infant Std"/>
          <w:b/>
          <w:sz w:val="32"/>
        </w:rPr>
      </w:pPr>
    </w:p>
    <w:p w14:paraId="4EB34C95" w14:textId="77777777" w:rsidR="00E2453F" w:rsidRDefault="00E2453F" w:rsidP="00E2453F">
      <w:pPr>
        <w:spacing w:line="240" w:lineRule="auto"/>
        <w:contextualSpacing/>
        <w:rPr>
          <w:rFonts w:ascii="Sassoon Infant Std" w:hAnsi="Sassoon Infant Std"/>
          <w:b/>
          <w:sz w:val="32"/>
        </w:rPr>
      </w:pPr>
    </w:p>
    <w:p w14:paraId="4F8DCCF7" w14:textId="77777777" w:rsidR="00E2453F" w:rsidRDefault="00E2453F" w:rsidP="00E2453F">
      <w:pPr>
        <w:spacing w:line="240" w:lineRule="auto"/>
        <w:contextualSpacing/>
        <w:rPr>
          <w:rFonts w:ascii="Sassoon Infant Std" w:hAnsi="Sassoon Infant Std"/>
          <w:b/>
          <w:sz w:val="32"/>
        </w:rPr>
      </w:pPr>
    </w:p>
    <w:p w14:paraId="0DFCFB99" w14:textId="77777777" w:rsidR="00E2453F" w:rsidRDefault="00E2453F" w:rsidP="00E2453F">
      <w:pPr>
        <w:spacing w:line="240" w:lineRule="auto"/>
        <w:contextualSpacing/>
        <w:rPr>
          <w:rFonts w:ascii="Sassoon Infant Std" w:hAnsi="Sassoon Infant Std"/>
          <w:b/>
          <w:sz w:val="32"/>
        </w:rPr>
      </w:pPr>
    </w:p>
    <w:p w14:paraId="037A2378" w14:textId="77777777" w:rsidR="00460410" w:rsidRDefault="00460410" w:rsidP="00E2453F">
      <w:pPr>
        <w:spacing w:line="240" w:lineRule="auto"/>
        <w:contextualSpacing/>
        <w:rPr>
          <w:rFonts w:ascii="Sassoon Infant Std" w:hAnsi="Sassoon Infant Std"/>
          <w:b/>
          <w:sz w:val="32"/>
        </w:rPr>
      </w:pPr>
    </w:p>
    <w:p w14:paraId="7FAF72F4" w14:textId="77777777" w:rsidR="00460410" w:rsidRDefault="00460410" w:rsidP="00E2453F">
      <w:pPr>
        <w:spacing w:line="240" w:lineRule="auto"/>
        <w:contextualSpacing/>
        <w:rPr>
          <w:rFonts w:ascii="Sassoon Infant Std" w:hAnsi="Sassoon Infant Std"/>
          <w:b/>
          <w:sz w:val="32"/>
        </w:rPr>
      </w:pPr>
    </w:p>
    <w:p w14:paraId="08D9FBF8" w14:textId="77777777" w:rsidR="00460410" w:rsidRDefault="00460410" w:rsidP="00E2453F">
      <w:pPr>
        <w:spacing w:line="240" w:lineRule="auto"/>
        <w:contextualSpacing/>
        <w:rPr>
          <w:rFonts w:ascii="Sassoon Infant Std" w:hAnsi="Sassoon Infant Std"/>
          <w:b/>
          <w:sz w:val="32"/>
        </w:rPr>
      </w:pPr>
    </w:p>
    <w:p w14:paraId="3D4CC438" w14:textId="77777777" w:rsidR="00E2453F" w:rsidRDefault="00E2453F" w:rsidP="00E2453F">
      <w:pPr>
        <w:spacing w:line="240" w:lineRule="auto"/>
        <w:contextualSpacing/>
        <w:rPr>
          <w:rFonts w:ascii="Sassoon Infant Std" w:hAnsi="Sassoon Infant Std"/>
          <w:b/>
          <w:sz w:val="32"/>
        </w:rPr>
      </w:pPr>
    </w:p>
    <w:p w14:paraId="4510758E" w14:textId="77777777" w:rsidR="00E2453F" w:rsidRDefault="00E2453F" w:rsidP="00E2453F">
      <w:pPr>
        <w:spacing w:line="240" w:lineRule="auto"/>
        <w:contextualSpacing/>
        <w:rPr>
          <w:rFonts w:ascii="Sassoon Infant Std" w:hAnsi="Sassoon Infant Std"/>
          <w:b/>
          <w:sz w:val="32"/>
        </w:rPr>
      </w:pPr>
      <w:r>
        <w:rPr>
          <w:rFonts w:ascii="Sassoon Infant Std" w:hAnsi="Sassoon Infant Std"/>
          <w:b/>
          <w:sz w:val="32"/>
        </w:rPr>
        <w:t>Answers:</w:t>
      </w:r>
    </w:p>
    <w:p w14:paraId="237AA0EE" w14:textId="77777777" w:rsidR="00E2453F" w:rsidRDefault="00E2453F" w:rsidP="00E2453F">
      <w:pPr>
        <w:pStyle w:val="a-head-2"/>
      </w:pPr>
      <w:r>
        <w:t xml:space="preserve">Worksheet </w:t>
      </w:r>
      <w:proofErr w:type="gramStart"/>
      <w:r>
        <w:t>Sorting</w:t>
      </w:r>
      <w:proofErr w:type="gramEnd"/>
      <w:r>
        <w:t xml:space="preserve"> questions</w:t>
      </w:r>
    </w:p>
    <w:p w14:paraId="327C83DB" w14:textId="77777777" w:rsidR="00E2453F" w:rsidRDefault="00E2453F" w:rsidP="00ED24A1">
      <w:pPr>
        <w:pStyle w:val="a-normal"/>
      </w:pPr>
      <w:r>
        <w:t xml:space="preserve">Many of the questions here (and in life) are ambiguous and can be fitted into other categories depending on how they are interpreted. Accept other categorisations if pupils can give a good explanation for their choices. </w:t>
      </w:r>
    </w:p>
    <w:p w14:paraId="6DDB47A4" w14:textId="77777777" w:rsidR="00E2453F" w:rsidRDefault="00E2453F" w:rsidP="00E2453F">
      <w:pPr>
        <w:pStyle w:val="Quote"/>
      </w:pPr>
      <w:r>
        <w:t xml:space="preserve">Literature </w:t>
      </w:r>
    </w:p>
    <w:p w14:paraId="10584BAD" w14:textId="77777777" w:rsidR="00E2453F" w:rsidRDefault="00E2453F" w:rsidP="00E2453F">
      <w:pPr>
        <w:pStyle w:val="TableText"/>
      </w:pPr>
      <w:r>
        <w:t>Why did women authors write under male pseudonyms</w:t>
      </w:r>
    </w:p>
    <w:p w14:paraId="265BF14F" w14:textId="77777777" w:rsidR="00E2453F" w:rsidRDefault="00E2453F" w:rsidP="00E2453F">
      <w:pPr>
        <w:pStyle w:val="TableText"/>
      </w:pPr>
      <w:r>
        <w:t>Are happy story endings better than sad ones?</w:t>
      </w:r>
    </w:p>
    <w:p w14:paraId="304525CA" w14:textId="77777777" w:rsidR="00E2453F" w:rsidRDefault="00E2453F" w:rsidP="00E2453F">
      <w:pPr>
        <w:pStyle w:val="TableText"/>
      </w:pPr>
      <w:r>
        <w:t xml:space="preserve">Why didn’t Harry Potter use his magic powers to take revenge on the </w:t>
      </w:r>
      <w:proofErr w:type="spellStart"/>
      <w:r>
        <w:t>Dursleys</w:t>
      </w:r>
      <w:proofErr w:type="spellEnd"/>
      <w:r>
        <w:t>?</w:t>
      </w:r>
    </w:p>
    <w:p w14:paraId="67C771CD" w14:textId="77777777" w:rsidR="00E2453F" w:rsidRDefault="00E2453F" w:rsidP="00E2453F">
      <w:pPr>
        <w:pStyle w:val="TableText"/>
      </w:pPr>
      <w:r>
        <w:t>How many lines does a sonnet have?</w:t>
      </w:r>
    </w:p>
    <w:p w14:paraId="6965A0E2" w14:textId="77777777" w:rsidR="00E2453F" w:rsidRDefault="00E2453F" w:rsidP="00E2453F">
      <w:pPr>
        <w:pStyle w:val="TableText"/>
      </w:pPr>
      <w:r>
        <w:t>What is the world’s best book?</w:t>
      </w:r>
      <w:r>
        <w:br/>
      </w:r>
    </w:p>
    <w:p w14:paraId="7AD9EF04" w14:textId="77777777" w:rsidR="00E2453F" w:rsidRDefault="00E2453F" w:rsidP="00E2453F">
      <w:pPr>
        <w:pStyle w:val="Quote"/>
      </w:pPr>
      <w:r>
        <w:t>History (and politics)</w:t>
      </w:r>
    </w:p>
    <w:p w14:paraId="15B36265" w14:textId="77777777" w:rsidR="00E2453F" w:rsidRDefault="00E2453F" w:rsidP="00E2453F">
      <w:pPr>
        <w:pStyle w:val="TableText"/>
      </w:pPr>
      <w:r>
        <w:t>What makes a good government?</w:t>
      </w:r>
    </w:p>
    <w:p w14:paraId="1DD26C6C" w14:textId="77777777" w:rsidR="00E2453F" w:rsidRDefault="00E2453F" w:rsidP="00E2453F">
      <w:pPr>
        <w:pStyle w:val="TableText"/>
      </w:pPr>
      <w:r>
        <w:t>Why did the War of the Roses happen?</w:t>
      </w:r>
    </w:p>
    <w:p w14:paraId="2C9639C3" w14:textId="77777777" w:rsidR="00E2453F" w:rsidRDefault="00E2453F" w:rsidP="00E2453F">
      <w:pPr>
        <w:pStyle w:val="TableText"/>
      </w:pPr>
      <w:r>
        <w:t>Do world leaders have any friends?</w:t>
      </w:r>
    </w:p>
    <w:p w14:paraId="1A32AF1B" w14:textId="77777777" w:rsidR="00E2453F" w:rsidRDefault="00E2453F" w:rsidP="00E2453F">
      <w:pPr>
        <w:pStyle w:val="TableText"/>
      </w:pPr>
      <w:r>
        <w:t>Is trial by jury the best way to judge someone?</w:t>
      </w:r>
    </w:p>
    <w:p w14:paraId="25745A4E" w14:textId="77777777" w:rsidR="00E2453F" w:rsidRDefault="00E2453F" w:rsidP="00E2453F">
      <w:pPr>
        <w:pStyle w:val="TableText"/>
      </w:pPr>
      <w:r>
        <w:t>Did King Alfred really burn some cakes?</w:t>
      </w:r>
      <w:r>
        <w:br/>
      </w:r>
    </w:p>
    <w:p w14:paraId="7BB91E5A" w14:textId="77777777" w:rsidR="00E2453F" w:rsidRDefault="00E2453F" w:rsidP="00E2453F">
      <w:pPr>
        <w:pStyle w:val="Quote"/>
      </w:pPr>
      <w:r>
        <w:t xml:space="preserve">Science (and </w:t>
      </w:r>
      <w:r w:rsidRPr="00561DB3">
        <w:t>engineering</w:t>
      </w:r>
      <w:r>
        <w:t>)</w:t>
      </w:r>
    </w:p>
    <w:p w14:paraId="07CE4F7F" w14:textId="77777777" w:rsidR="00E2453F" w:rsidRDefault="00E2453F" w:rsidP="00E2453F">
      <w:pPr>
        <w:pStyle w:val="TableText"/>
      </w:pPr>
      <w:r>
        <w:t>Why are arches important in architecture? [</w:t>
      </w:r>
      <w:proofErr w:type="gramStart"/>
      <w:r>
        <w:t>science</w:t>
      </w:r>
      <w:proofErr w:type="gramEnd"/>
      <w:r>
        <w:t xml:space="preserve"> and/or history]</w:t>
      </w:r>
    </w:p>
    <w:p w14:paraId="10CC64BA" w14:textId="77777777" w:rsidR="00E2453F" w:rsidRDefault="00E2453F" w:rsidP="00E2453F">
      <w:pPr>
        <w:pStyle w:val="TableText"/>
      </w:pPr>
      <w:r>
        <w:t>Why do four legged tables sometimes wobble?</w:t>
      </w:r>
      <w:r w:rsidRPr="00DE1A0F">
        <w:t xml:space="preserve"> </w:t>
      </w:r>
    </w:p>
    <w:p w14:paraId="0C40DFC8" w14:textId="77777777" w:rsidR="00E2453F" w:rsidRDefault="00E2453F" w:rsidP="00E2453F">
      <w:pPr>
        <w:pStyle w:val="TableText"/>
      </w:pPr>
      <w:r>
        <w:t>How are planets different from stars?</w:t>
      </w:r>
    </w:p>
    <w:p w14:paraId="2FD5B594" w14:textId="77777777" w:rsidR="00E2453F" w:rsidRDefault="00E2453F" w:rsidP="00E2453F">
      <w:pPr>
        <w:pStyle w:val="TableText"/>
      </w:pPr>
      <w:r>
        <w:t>Why do we have seasons?</w:t>
      </w:r>
    </w:p>
    <w:p w14:paraId="34A3B1E7" w14:textId="77777777" w:rsidR="00E2453F" w:rsidRDefault="00E2453F" w:rsidP="00E2453F">
      <w:pPr>
        <w:pStyle w:val="TableText"/>
      </w:pPr>
      <w:r>
        <w:t>What causes meteor showers?</w:t>
      </w:r>
    </w:p>
    <w:p w14:paraId="06ECBB2C" w14:textId="77777777" w:rsidR="00E2453F" w:rsidRDefault="00E2453F" w:rsidP="00E2453F">
      <w:pPr>
        <w:pStyle w:val="TableText"/>
      </w:pPr>
      <w:r>
        <w:t>Why is the sky dark at night?</w:t>
      </w:r>
      <w:r>
        <w:br/>
      </w:r>
    </w:p>
    <w:p w14:paraId="42D528B4" w14:textId="77777777" w:rsidR="00E2453F" w:rsidRDefault="00E2453F" w:rsidP="00E2453F">
      <w:pPr>
        <w:pStyle w:val="Quote"/>
      </w:pPr>
      <w:r>
        <w:t>Geography</w:t>
      </w:r>
    </w:p>
    <w:p w14:paraId="06875131" w14:textId="77777777" w:rsidR="00E2453F" w:rsidRDefault="00E2453F" w:rsidP="00E2453F">
      <w:pPr>
        <w:pStyle w:val="TableText"/>
      </w:pPr>
      <w:r>
        <w:t>What is a tectonic plate?</w:t>
      </w:r>
    </w:p>
    <w:p w14:paraId="10428970" w14:textId="77777777" w:rsidR="00E2453F" w:rsidRDefault="00E2453F" w:rsidP="00E2453F">
      <w:pPr>
        <w:pStyle w:val="TableText"/>
      </w:pPr>
      <w:r>
        <w:t xml:space="preserve">Where is the </w:t>
      </w:r>
      <w:proofErr w:type="gramStart"/>
      <w:r>
        <w:t>north pole</w:t>
      </w:r>
      <w:proofErr w:type="gramEnd"/>
      <w:r>
        <w:t>?</w:t>
      </w:r>
    </w:p>
    <w:p w14:paraId="639F4FD9" w14:textId="77777777" w:rsidR="00E2453F" w:rsidRDefault="00E2453F" w:rsidP="00E2453F">
      <w:pPr>
        <w:pStyle w:val="TableText"/>
      </w:pPr>
      <w:r>
        <w:t>How deep is the deepest ocean?</w:t>
      </w:r>
    </w:p>
    <w:p w14:paraId="71C72094" w14:textId="77777777" w:rsidR="00E2453F" w:rsidRDefault="00E2453F" w:rsidP="00E2453F">
      <w:pPr>
        <w:pStyle w:val="TableText"/>
      </w:pPr>
      <w:r>
        <w:t>How can we measure the speed of coastal erosion?</w:t>
      </w:r>
      <w:r>
        <w:br/>
      </w:r>
    </w:p>
    <w:p w14:paraId="7F39CB6B" w14:textId="77777777" w:rsidR="00E2453F" w:rsidRDefault="00E2453F" w:rsidP="00E2453F">
      <w:pPr>
        <w:pStyle w:val="Quote"/>
      </w:pPr>
      <w:r>
        <w:t>Religious questions</w:t>
      </w:r>
    </w:p>
    <w:p w14:paraId="673DB93C" w14:textId="77777777" w:rsidR="00E2453F" w:rsidRDefault="00E2453F" w:rsidP="00E2453F">
      <w:pPr>
        <w:pStyle w:val="TableText"/>
      </w:pPr>
      <w:r>
        <w:t>Which religions have Adam and Eve in their Creation story?</w:t>
      </w:r>
    </w:p>
    <w:p w14:paraId="45F82C41" w14:textId="77777777" w:rsidR="00E2453F" w:rsidRDefault="00E2453F" w:rsidP="00E2453F">
      <w:pPr>
        <w:pStyle w:val="TableText"/>
      </w:pPr>
      <w:r>
        <w:t>What was the role of the Rainbow Snake in the religious stories of Aboriginal Australians?</w:t>
      </w:r>
    </w:p>
    <w:p w14:paraId="5CC6A44F" w14:textId="77777777" w:rsidR="00E2453F" w:rsidRDefault="00E2453F" w:rsidP="00E2453F">
      <w:pPr>
        <w:pStyle w:val="TableText"/>
      </w:pPr>
      <w:r>
        <w:t>Why is Pandora’s box important in Greek mythology?</w:t>
      </w:r>
    </w:p>
    <w:p w14:paraId="4B9A5DB7" w14:textId="77777777" w:rsidR="00E2453F" w:rsidRDefault="00E2453F" w:rsidP="00E2453F">
      <w:pPr>
        <w:pStyle w:val="TableText"/>
      </w:pPr>
      <w:r w:rsidRPr="00BB2DC2">
        <w:t xml:space="preserve">The </w:t>
      </w:r>
      <w:proofErr w:type="spellStart"/>
      <w:r w:rsidRPr="00BB2DC2">
        <w:t>Khanda</w:t>
      </w:r>
      <w:proofErr w:type="spellEnd"/>
      <w:r>
        <w:t xml:space="preserve"> is a symbol in Sikhism. What does this symbol represent?</w:t>
      </w:r>
    </w:p>
    <w:p w14:paraId="7C0A0859" w14:textId="77777777" w:rsidR="00E2453F" w:rsidRDefault="00E2453F" w:rsidP="00E2453F">
      <w:pPr>
        <w:pStyle w:val="TableText"/>
      </w:pPr>
      <w:r>
        <w:t>Who is Jesus, according to Christians?</w:t>
      </w:r>
    </w:p>
    <w:p w14:paraId="27EF3A7D" w14:textId="77777777" w:rsidR="00E2453F" w:rsidRDefault="00E2453F" w:rsidP="00ED24A1">
      <w:pPr>
        <w:pStyle w:val="a-normal"/>
      </w:pPr>
      <w:bookmarkStart w:id="0" w:name="_GoBack"/>
      <w:bookmarkEnd w:id="0"/>
    </w:p>
    <w:p w14:paraId="30F79B17" w14:textId="5501B4CA" w:rsidR="00E2453F" w:rsidRDefault="00E2453F" w:rsidP="00E2453F">
      <w:pPr>
        <w:pStyle w:val="AHead"/>
      </w:pPr>
      <w:r w:rsidRPr="006A2E33">
        <w:lastRenderedPageBreak/>
        <w:t xml:space="preserve">Detective </w:t>
      </w:r>
      <w:r>
        <w:t>Shee</w:t>
      </w:r>
      <w:r w:rsidR="006817DA">
        <w:t>t 4</w:t>
      </w:r>
      <w:r>
        <w:t xml:space="preserve">: Dancing Raisins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938"/>
        <w:gridCol w:w="4476"/>
      </w:tblGrid>
      <w:tr w:rsidR="00E2453F" w14:paraId="2E29447F" w14:textId="77777777" w:rsidTr="00460410">
        <w:tc>
          <w:tcPr>
            <w:tcW w:w="2851" w:type="pct"/>
          </w:tcPr>
          <w:p w14:paraId="26058E62" w14:textId="77777777" w:rsidR="00E2453F" w:rsidRDefault="00E2453F" w:rsidP="00460410">
            <w:pPr>
              <w:pStyle w:val="indented"/>
              <w:ind w:left="0"/>
            </w:pPr>
            <w:r>
              <w:rPr>
                <w:rFonts w:ascii="Arial" w:eastAsia="Calibri" w:hAnsi="Arial" w:cs="Arial"/>
                <w:noProof/>
                <w:sz w:val="20"/>
                <w:szCs w:val="22"/>
              </w:rPr>
              <w:drawing>
                <wp:inline distT="0" distB="0" distL="0" distR="0" wp14:anchorId="6349ABBF" wp14:editId="1C4EA9C3">
                  <wp:extent cx="3432810" cy="1814830"/>
                  <wp:effectExtent l="0" t="0" r="0" b="0"/>
                  <wp:docPr id="2"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810" cy="1814830"/>
                          </a:xfrm>
                          <a:prstGeom prst="rect">
                            <a:avLst/>
                          </a:prstGeom>
                          <a:noFill/>
                          <a:ln>
                            <a:noFill/>
                          </a:ln>
                        </pic:spPr>
                      </pic:pic>
                    </a:graphicData>
                  </a:graphic>
                </wp:inline>
              </w:drawing>
            </w:r>
            <w:r w:rsidRPr="00D364FC">
              <w:rPr>
                <w:rFonts w:ascii="Arial" w:eastAsia="Calibri" w:hAnsi="Arial" w:cs="Arial"/>
                <w:noProof/>
                <w:sz w:val="20"/>
                <w:szCs w:val="22"/>
              </w:rPr>
              <w:t xml:space="preserve"> </w:t>
            </w:r>
          </w:p>
        </w:tc>
        <w:tc>
          <w:tcPr>
            <w:tcW w:w="2149" w:type="pct"/>
          </w:tcPr>
          <w:p w14:paraId="3E3414F3" w14:textId="77777777" w:rsidR="00E2453F" w:rsidRDefault="00E2453F" w:rsidP="00460410">
            <w:pPr>
              <w:pStyle w:val="Quote"/>
            </w:pPr>
          </w:p>
          <w:p w14:paraId="6F1495D3" w14:textId="77777777" w:rsidR="00E2453F" w:rsidRPr="001F5DEC" w:rsidRDefault="00E2453F" w:rsidP="00460410">
            <w:pPr>
              <w:pStyle w:val="Quote"/>
            </w:pPr>
            <w:r w:rsidRPr="001F5DEC">
              <w:t xml:space="preserve">When raisins are dropped into a glass of lemonade they fall to the bottom and then, mysteriously, they rise. Then they fall, then rise then fall... </w:t>
            </w:r>
          </w:p>
          <w:p w14:paraId="03C4C0E8" w14:textId="77777777" w:rsidR="00E2453F" w:rsidRDefault="00E2453F" w:rsidP="00460410">
            <w:pPr>
              <w:pStyle w:val="Quote"/>
            </w:pPr>
          </w:p>
        </w:tc>
      </w:tr>
    </w:tbl>
    <w:p w14:paraId="0035892B" w14:textId="77777777" w:rsidR="00E2453F" w:rsidRPr="00C507A7" w:rsidRDefault="00E2453F" w:rsidP="00E2453F"/>
    <w:p w14:paraId="20DBDF9C" w14:textId="77777777" w:rsidR="00E2453F" w:rsidRDefault="00E2453F" w:rsidP="00ED24A1">
      <w:pPr>
        <w:pStyle w:val="a-head-1"/>
      </w:pPr>
      <w:r>
        <w:t>What’s going on?</w:t>
      </w:r>
    </w:p>
    <w:tbl>
      <w:tblPr>
        <w:tblW w:w="0" w:type="auto"/>
        <w:tblLook w:val="04A0" w:firstRow="1" w:lastRow="0" w:firstColumn="1" w:lastColumn="0" w:noHBand="0" w:noVBand="1"/>
      </w:tblPr>
      <w:tblGrid>
        <w:gridCol w:w="4327"/>
        <w:gridCol w:w="6087"/>
      </w:tblGrid>
      <w:tr w:rsidR="00E2453F" w14:paraId="202B9A2E" w14:textId="77777777" w:rsidTr="00460410">
        <w:tc>
          <w:tcPr>
            <w:tcW w:w="4361" w:type="dxa"/>
            <w:vAlign w:val="center"/>
          </w:tcPr>
          <w:p w14:paraId="2E1E24DD" w14:textId="77777777" w:rsidR="00E2453F" w:rsidRDefault="00E2453F" w:rsidP="00ED24A1">
            <w:pPr>
              <w:pStyle w:val="list-numbered"/>
            </w:pPr>
            <w:r>
              <w:t>What is carrying the raisins up to the surface? (</w:t>
            </w:r>
            <w:proofErr w:type="gramStart"/>
            <w:r>
              <w:t>look</w:t>
            </w:r>
            <w:proofErr w:type="gramEnd"/>
            <w:r>
              <w:t xml:space="preserve"> at the picture).</w:t>
            </w:r>
          </w:p>
        </w:tc>
        <w:tc>
          <w:tcPr>
            <w:tcW w:w="6059" w:type="dxa"/>
            <w:vAlign w:val="center"/>
          </w:tcPr>
          <w:tbl>
            <w:tblPr>
              <w:tblW w:w="5840" w:type="dxa"/>
              <w:tblBorders>
                <w:top w:val="single" w:sz="4" w:space="0" w:color="595959"/>
                <w:left w:val="single" w:sz="4" w:space="0" w:color="595959"/>
                <w:bottom w:val="single" w:sz="4" w:space="0" w:color="595959"/>
                <w:right w:val="single" w:sz="4" w:space="0" w:color="595959"/>
              </w:tblBorders>
              <w:tblLook w:val="04A0" w:firstRow="1" w:lastRow="0" w:firstColumn="1" w:lastColumn="0" w:noHBand="0" w:noVBand="1"/>
            </w:tblPr>
            <w:tblGrid>
              <w:gridCol w:w="5840"/>
            </w:tblGrid>
            <w:tr w:rsidR="00E2453F" w14:paraId="1C6360E0" w14:textId="77777777" w:rsidTr="00460410">
              <w:tc>
                <w:tcPr>
                  <w:tcW w:w="5840" w:type="dxa"/>
                </w:tcPr>
                <w:p w14:paraId="5578F532" w14:textId="77777777" w:rsidR="00E2453F" w:rsidRDefault="00E2453F" w:rsidP="00ED24A1">
                  <w:pPr>
                    <w:pStyle w:val="a-normal"/>
                  </w:pPr>
                </w:p>
              </w:tc>
            </w:tr>
          </w:tbl>
          <w:p w14:paraId="2B881F75" w14:textId="77777777" w:rsidR="00E2453F" w:rsidRDefault="00E2453F" w:rsidP="00ED24A1">
            <w:pPr>
              <w:pStyle w:val="a-normal"/>
            </w:pPr>
          </w:p>
        </w:tc>
      </w:tr>
      <w:tr w:rsidR="00E2453F" w14:paraId="497BB66A" w14:textId="77777777" w:rsidTr="00460410">
        <w:tc>
          <w:tcPr>
            <w:tcW w:w="4361" w:type="dxa"/>
            <w:vAlign w:val="center"/>
          </w:tcPr>
          <w:p w14:paraId="43C6A5E9" w14:textId="77777777" w:rsidR="00E2453F" w:rsidRDefault="00E2453F" w:rsidP="00ED24A1">
            <w:pPr>
              <w:pStyle w:val="list-numbered"/>
            </w:pPr>
            <w:r>
              <w:t>What happens when the raisins get to the top and why?</w:t>
            </w:r>
          </w:p>
        </w:tc>
        <w:tc>
          <w:tcPr>
            <w:tcW w:w="6059" w:type="dxa"/>
            <w:vAlign w:val="center"/>
          </w:tcPr>
          <w:tbl>
            <w:tblPr>
              <w:tblW w:w="5847" w:type="dxa"/>
              <w:tblBorders>
                <w:top w:val="single" w:sz="4" w:space="0" w:color="595959"/>
                <w:left w:val="single" w:sz="4" w:space="0" w:color="595959"/>
                <w:bottom w:val="single" w:sz="4" w:space="0" w:color="595959"/>
                <w:right w:val="single" w:sz="4" w:space="0" w:color="595959"/>
              </w:tblBorders>
              <w:tblLook w:val="04A0" w:firstRow="1" w:lastRow="0" w:firstColumn="1" w:lastColumn="0" w:noHBand="0" w:noVBand="1"/>
            </w:tblPr>
            <w:tblGrid>
              <w:gridCol w:w="5847"/>
            </w:tblGrid>
            <w:tr w:rsidR="00E2453F" w14:paraId="0C51881C" w14:textId="77777777" w:rsidTr="00460410">
              <w:tc>
                <w:tcPr>
                  <w:tcW w:w="5847" w:type="dxa"/>
                </w:tcPr>
                <w:p w14:paraId="36D7B542" w14:textId="77777777" w:rsidR="00E2453F" w:rsidRDefault="00E2453F" w:rsidP="00ED24A1">
                  <w:pPr>
                    <w:pStyle w:val="a-normal"/>
                  </w:pPr>
                </w:p>
              </w:tc>
            </w:tr>
          </w:tbl>
          <w:p w14:paraId="2EDF5990" w14:textId="77777777" w:rsidR="00E2453F" w:rsidRDefault="00E2453F" w:rsidP="00ED24A1">
            <w:pPr>
              <w:pStyle w:val="a-normal"/>
            </w:pPr>
          </w:p>
        </w:tc>
      </w:tr>
      <w:tr w:rsidR="00E2453F" w14:paraId="3FD9D617" w14:textId="77777777" w:rsidTr="00460410">
        <w:tc>
          <w:tcPr>
            <w:tcW w:w="4361" w:type="dxa"/>
            <w:vAlign w:val="center"/>
          </w:tcPr>
          <w:p w14:paraId="2A11D6D4" w14:textId="77777777" w:rsidR="00E2453F" w:rsidRDefault="00E2453F" w:rsidP="00ED24A1">
            <w:pPr>
              <w:pStyle w:val="list-numbered"/>
            </w:pPr>
            <w:r>
              <w:t>What do the raisins do then?</w:t>
            </w:r>
          </w:p>
        </w:tc>
        <w:tc>
          <w:tcPr>
            <w:tcW w:w="6059" w:type="dxa"/>
            <w:vAlign w:val="center"/>
          </w:tcPr>
          <w:tbl>
            <w:tblPr>
              <w:tblW w:w="5854" w:type="dxa"/>
              <w:tblBorders>
                <w:top w:val="single" w:sz="4" w:space="0" w:color="595959"/>
                <w:left w:val="single" w:sz="4" w:space="0" w:color="595959"/>
                <w:bottom w:val="single" w:sz="4" w:space="0" w:color="595959"/>
                <w:right w:val="single" w:sz="4" w:space="0" w:color="595959"/>
              </w:tblBorders>
              <w:tblLook w:val="04A0" w:firstRow="1" w:lastRow="0" w:firstColumn="1" w:lastColumn="0" w:noHBand="0" w:noVBand="1"/>
            </w:tblPr>
            <w:tblGrid>
              <w:gridCol w:w="5854"/>
            </w:tblGrid>
            <w:tr w:rsidR="00E2453F" w14:paraId="728640E4" w14:textId="77777777" w:rsidTr="00460410">
              <w:tc>
                <w:tcPr>
                  <w:tcW w:w="5854" w:type="dxa"/>
                </w:tcPr>
                <w:p w14:paraId="096B4016" w14:textId="77777777" w:rsidR="00E2453F" w:rsidRDefault="00E2453F" w:rsidP="00ED24A1">
                  <w:pPr>
                    <w:pStyle w:val="a-normal"/>
                  </w:pPr>
                </w:p>
              </w:tc>
            </w:tr>
          </w:tbl>
          <w:p w14:paraId="23744DCF" w14:textId="77777777" w:rsidR="00E2453F" w:rsidRDefault="00E2453F" w:rsidP="00ED24A1">
            <w:pPr>
              <w:pStyle w:val="a-normal"/>
            </w:pPr>
          </w:p>
        </w:tc>
      </w:tr>
      <w:tr w:rsidR="00E2453F" w14:paraId="78B41E85" w14:textId="77777777" w:rsidTr="00460410">
        <w:tc>
          <w:tcPr>
            <w:tcW w:w="4361" w:type="dxa"/>
            <w:vAlign w:val="center"/>
          </w:tcPr>
          <w:p w14:paraId="22F70CAB" w14:textId="77777777" w:rsidR="00E2453F" w:rsidRDefault="00E2453F" w:rsidP="00ED24A1">
            <w:pPr>
              <w:pStyle w:val="a-normal"/>
            </w:pPr>
          </w:p>
        </w:tc>
        <w:tc>
          <w:tcPr>
            <w:tcW w:w="6059" w:type="dxa"/>
            <w:vAlign w:val="center"/>
          </w:tcPr>
          <w:p w14:paraId="7AADCD91" w14:textId="77777777" w:rsidR="00E2453F" w:rsidRDefault="00E2453F" w:rsidP="00ED24A1">
            <w:pPr>
              <w:pStyle w:val="a-normal"/>
            </w:pPr>
          </w:p>
        </w:tc>
      </w:tr>
      <w:tr w:rsidR="00E2453F" w14:paraId="1FFED492" w14:textId="77777777" w:rsidTr="00460410">
        <w:tc>
          <w:tcPr>
            <w:tcW w:w="4361" w:type="dxa"/>
            <w:vAlign w:val="center"/>
          </w:tcPr>
          <w:p w14:paraId="3103D545" w14:textId="77777777" w:rsidR="00E2453F" w:rsidRDefault="00E2453F" w:rsidP="00ED24A1">
            <w:pPr>
              <w:pStyle w:val="list-numbered"/>
            </w:pPr>
            <w:r>
              <w:t>So putting this all together, why do the raisins go up and down?</w:t>
            </w:r>
          </w:p>
        </w:tc>
        <w:tc>
          <w:tcPr>
            <w:tcW w:w="6059" w:type="dxa"/>
            <w:vAlign w:val="center"/>
          </w:tcPr>
          <w:p w14:paraId="7B1982C4" w14:textId="77777777" w:rsidR="00E2453F" w:rsidRDefault="00E2453F" w:rsidP="00460410"/>
          <w:tbl>
            <w:tblPr>
              <w:tblW w:w="5861" w:type="dxa"/>
              <w:tblBorders>
                <w:top w:val="single" w:sz="4" w:space="0" w:color="595959"/>
                <w:left w:val="single" w:sz="4" w:space="0" w:color="595959"/>
                <w:bottom w:val="single" w:sz="4" w:space="0" w:color="595959"/>
                <w:right w:val="single" w:sz="4" w:space="0" w:color="595959"/>
              </w:tblBorders>
              <w:tblLook w:val="04A0" w:firstRow="1" w:lastRow="0" w:firstColumn="1" w:lastColumn="0" w:noHBand="0" w:noVBand="1"/>
            </w:tblPr>
            <w:tblGrid>
              <w:gridCol w:w="5861"/>
            </w:tblGrid>
            <w:tr w:rsidR="00E2453F" w14:paraId="3E28D61E" w14:textId="77777777" w:rsidTr="00460410">
              <w:trPr>
                <w:trHeight w:val="1144"/>
              </w:trPr>
              <w:tc>
                <w:tcPr>
                  <w:tcW w:w="5861" w:type="dxa"/>
                  <w:vAlign w:val="bottom"/>
                </w:tcPr>
                <w:p w14:paraId="1CBA9D14" w14:textId="77777777" w:rsidR="00E2453F" w:rsidRDefault="00E2453F" w:rsidP="00ED24A1">
                  <w:pPr>
                    <w:pStyle w:val="a-normal"/>
                  </w:pPr>
                  <w:r>
                    <w:br/>
                  </w:r>
                  <w:r>
                    <w:br/>
                  </w:r>
                  <w:r>
                    <w:br/>
                  </w:r>
                  <w:r>
                    <w:br/>
                  </w:r>
                </w:p>
              </w:tc>
            </w:tr>
          </w:tbl>
          <w:p w14:paraId="3FAB0C2C" w14:textId="77777777" w:rsidR="00E2453F" w:rsidRDefault="00E2453F" w:rsidP="00ED24A1">
            <w:pPr>
              <w:pStyle w:val="a-normal"/>
            </w:pPr>
          </w:p>
        </w:tc>
      </w:tr>
    </w:tbl>
    <w:p w14:paraId="0E2D9DB0" w14:textId="77777777" w:rsidR="00E2453F" w:rsidRPr="008215A6" w:rsidRDefault="00E2453F" w:rsidP="00ED24A1">
      <w:pPr>
        <w:pStyle w:val="a-normal"/>
      </w:pPr>
    </w:p>
    <w:p w14:paraId="070728B5" w14:textId="77777777" w:rsidR="00E2453F" w:rsidRDefault="00E2453F" w:rsidP="00ED24A1">
      <w:pPr>
        <w:pStyle w:val="a-head-1"/>
      </w:pPr>
      <w:r>
        <w:t>Explanations</w:t>
      </w:r>
    </w:p>
    <w:p w14:paraId="38B14AF9" w14:textId="77777777" w:rsidR="00E2453F" w:rsidRDefault="00E2453F" w:rsidP="00ED24A1">
      <w:pPr>
        <w:pStyle w:val="list-numbered"/>
      </w:pPr>
      <w:r>
        <w:t>The explanation you’ve just given is a scientific explanation. It explains what causes the raisins to go up and down. When you look at Creation stories, you are seeing an explanation written by people thousands of years ago. If you look at it as a scientific explanation, you will see that it is very puzzling indeed.</w:t>
      </w:r>
      <w:r w:rsidRPr="0016418E">
        <w:t xml:space="preserve"> But it is not for scientific reasons that it is important to religious people</w:t>
      </w:r>
      <w:r>
        <w:t>. So why is it important to religious people?</w:t>
      </w:r>
      <w:r>
        <w:br/>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9"/>
      </w:tblGrid>
      <w:tr w:rsidR="00E2453F" w14:paraId="2BDA49EF" w14:textId="77777777" w:rsidTr="00460410">
        <w:tc>
          <w:tcPr>
            <w:tcW w:w="9745" w:type="dxa"/>
          </w:tcPr>
          <w:p w14:paraId="0495F42C" w14:textId="77777777" w:rsidR="00E2453F" w:rsidRDefault="00E2453F" w:rsidP="00ED24A1">
            <w:pPr>
              <w:pStyle w:val="a-normal"/>
            </w:pPr>
            <w:r>
              <w:t>I think the story of Creation is important for religious people because ...</w:t>
            </w:r>
          </w:p>
          <w:p w14:paraId="07C4FAEE" w14:textId="77777777" w:rsidR="00E2453F" w:rsidRDefault="00E2453F" w:rsidP="00ED24A1">
            <w:pPr>
              <w:pStyle w:val="a-normal"/>
            </w:pPr>
          </w:p>
          <w:p w14:paraId="2ADB1FC1" w14:textId="77777777" w:rsidR="00E2453F" w:rsidRDefault="00E2453F" w:rsidP="00ED24A1">
            <w:pPr>
              <w:pStyle w:val="a-normal"/>
            </w:pPr>
          </w:p>
          <w:p w14:paraId="335DF7CB" w14:textId="77777777" w:rsidR="00E2453F" w:rsidRDefault="00E2453F" w:rsidP="00ED24A1">
            <w:pPr>
              <w:pStyle w:val="a-normal"/>
            </w:pPr>
          </w:p>
          <w:p w14:paraId="36F807EE" w14:textId="77777777" w:rsidR="00E2453F" w:rsidRDefault="00E2453F" w:rsidP="00ED24A1">
            <w:pPr>
              <w:pStyle w:val="a-normal"/>
            </w:pPr>
          </w:p>
          <w:p w14:paraId="6454FF7D" w14:textId="77777777" w:rsidR="00E2453F" w:rsidRDefault="00E2453F" w:rsidP="00ED24A1">
            <w:pPr>
              <w:pStyle w:val="a-normal"/>
            </w:pPr>
          </w:p>
        </w:tc>
      </w:tr>
    </w:tbl>
    <w:p w14:paraId="70532266" w14:textId="77777777" w:rsidR="00E2453F" w:rsidRDefault="00E2453F" w:rsidP="00E2453F">
      <w:pPr>
        <w:spacing w:line="240" w:lineRule="auto"/>
        <w:contextualSpacing/>
        <w:rPr>
          <w:rFonts w:ascii="Sassoon Infant Std" w:hAnsi="Sassoon Infant Std"/>
          <w:b/>
          <w:sz w:val="32"/>
        </w:rPr>
      </w:pPr>
    </w:p>
    <w:p w14:paraId="405B9552" w14:textId="77777777" w:rsidR="00E2453F" w:rsidRDefault="00E2453F" w:rsidP="00E2453F">
      <w:pPr>
        <w:spacing w:line="240" w:lineRule="auto"/>
        <w:contextualSpacing/>
        <w:rPr>
          <w:rFonts w:ascii="Sassoon Infant Std" w:hAnsi="Sassoon Infant Std"/>
          <w:b/>
          <w:sz w:val="32"/>
        </w:rPr>
      </w:pPr>
    </w:p>
    <w:p w14:paraId="147C44C8" w14:textId="77777777" w:rsidR="00E2453F" w:rsidRDefault="00E2453F" w:rsidP="00E2453F">
      <w:pPr>
        <w:spacing w:line="240" w:lineRule="auto"/>
        <w:contextualSpacing/>
        <w:rPr>
          <w:rFonts w:ascii="Sassoon Infant Std" w:hAnsi="Sassoon Infant Std"/>
          <w:b/>
          <w:sz w:val="32"/>
        </w:rPr>
      </w:pPr>
      <w:r>
        <w:rPr>
          <w:rFonts w:ascii="Sassoon Infant Std" w:hAnsi="Sassoon Infant Std"/>
          <w:b/>
          <w:sz w:val="32"/>
        </w:rPr>
        <w:t>Answers:</w:t>
      </w:r>
    </w:p>
    <w:p w14:paraId="7E6765E6" w14:textId="77777777" w:rsidR="00E2453F" w:rsidRDefault="00E2453F" w:rsidP="00E2453F">
      <w:pPr>
        <w:pStyle w:val="AHead"/>
        <w:jc w:val="left"/>
      </w:pPr>
    </w:p>
    <w:p w14:paraId="5FBD2010" w14:textId="1BB527D1" w:rsidR="00E2453F" w:rsidRPr="00D57A04" w:rsidRDefault="00E2453F" w:rsidP="00E2453F">
      <w:pPr>
        <w:pStyle w:val="AHead"/>
        <w:jc w:val="left"/>
        <w:rPr>
          <w:rFonts w:ascii="Lucida Sans" w:hAnsi="Lucida Sans"/>
          <w:b/>
        </w:rPr>
      </w:pPr>
      <w:r>
        <w:rPr>
          <w:rFonts w:ascii="Lucida Sans" w:hAnsi="Lucida Sans"/>
          <w:b/>
        </w:rPr>
        <w:t>Detective Sheet 3</w:t>
      </w:r>
      <w:r w:rsidRPr="00D57A04">
        <w:rPr>
          <w:rFonts w:ascii="Lucida Sans" w:hAnsi="Lucida Sans"/>
          <w:b/>
        </w:rPr>
        <w:t xml:space="preserve">: Dancing Raisins </w:t>
      </w:r>
    </w:p>
    <w:p w14:paraId="7583FB39" w14:textId="743150BD" w:rsidR="00E2453F" w:rsidRPr="00D57A04" w:rsidRDefault="00E2453F" w:rsidP="00E2453F">
      <w:pPr>
        <w:pStyle w:val="a-head-2"/>
        <w:rPr>
          <w:rFonts w:ascii="Lucida Sans" w:hAnsi="Lucida Sans"/>
          <w:b w:val="0"/>
          <w:i w:val="0"/>
          <w:sz w:val="32"/>
        </w:rPr>
      </w:pPr>
      <w:r w:rsidRPr="00D57A04">
        <w:rPr>
          <w:rFonts w:ascii="Lucida Sans" w:hAnsi="Lucida Sans"/>
          <w:i w:val="0"/>
        </w:rPr>
        <w:t>The raisins are rising because air bubbles from the lemonade gather on the raisins. That lifts them up to the surface but there, the bubbles pop. The raisin flips over, because it has bubbles on its underside. Those bubbles pop and the raisin falls</w:t>
      </w:r>
      <w:r w:rsidR="005D448D">
        <w:rPr>
          <w:rFonts w:ascii="Lucida Sans" w:hAnsi="Lucida Sans"/>
          <w:i w:val="0"/>
        </w:rPr>
        <w:t>.</w:t>
      </w:r>
    </w:p>
    <w:p w14:paraId="70322E30" w14:textId="77777777" w:rsidR="00E2453F" w:rsidRPr="00660C10" w:rsidRDefault="00E2453F" w:rsidP="00E2453F">
      <w:pPr>
        <w:rPr>
          <w:rFonts w:ascii="Sassoon Infant Std" w:hAnsi="Sassoon Infant Std"/>
          <w:sz w:val="32"/>
        </w:rPr>
      </w:pPr>
    </w:p>
    <w:p w14:paraId="5022DBF3" w14:textId="77777777" w:rsidR="00E2453F" w:rsidRPr="00660C10" w:rsidRDefault="00E2453F" w:rsidP="00E2453F">
      <w:pPr>
        <w:rPr>
          <w:rFonts w:ascii="Sassoon Infant Std" w:hAnsi="Sassoon Infant Std"/>
          <w:sz w:val="32"/>
        </w:rPr>
      </w:pPr>
    </w:p>
    <w:p w14:paraId="645CE47F" w14:textId="77777777" w:rsidR="00E2453F" w:rsidRPr="00660C10" w:rsidRDefault="00E2453F" w:rsidP="00E2453F">
      <w:pPr>
        <w:rPr>
          <w:rFonts w:ascii="Sassoon Infant Std" w:hAnsi="Sassoon Infant Std"/>
          <w:sz w:val="32"/>
        </w:rPr>
      </w:pPr>
    </w:p>
    <w:sectPr w:rsidR="00E2453F" w:rsidRPr="00660C10" w:rsidSect="002B5BE5">
      <w:headerReference w:type="even" r:id="rId10"/>
      <w:headerReference w:type="default" r:id="rId11"/>
      <w:footerReference w:type="even" r:id="rId12"/>
      <w:footerReference w:type="default" r:id="rId13"/>
      <w:headerReference w:type="first" r:id="rId14"/>
      <w:footerReference w:type="first" r:id="rId15"/>
      <w:pgSz w:w="11900" w:h="16840"/>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355DC" w14:textId="77777777" w:rsidR="001C4548" w:rsidRDefault="001C4548" w:rsidP="004207FA">
      <w:pPr>
        <w:spacing w:line="240" w:lineRule="auto"/>
      </w:pPr>
      <w:r>
        <w:separator/>
      </w:r>
    </w:p>
  </w:endnote>
  <w:endnote w:type="continuationSeparator" w:id="0">
    <w:p w14:paraId="538CD6A7" w14:textId="77777777" w:rsidR="001C4548" w:rsidRDefault="001C4548" w:rsidP="00420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Sassoon Infant Std">
    <w:altName w:val="Cambria"/>
    <w:charset w:val="00"/>
    <w:family w:val="auto"/>
    <w:pitch w:val="variable"/>
    <w:sig w:usb0="00000003" w:usb1="5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D0BE5" w14:textId="77777777" w:rsidR="006817DA" w:rsidRDefault="006817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E3C6" w14:textId="15D97960" w:rsidR="006817DA" w:rsidRDefault="006817DA">
    <w:pPr>
      <w:pStyle w:val="Footer"/>
    </w:pPr>
    <w:r w:rsidRPr="00742CF5">
      <w:rPr>
        <w:noProof/>
        <w:lang w:eastAsia="en-GB"/>
      </w:rPr>
      <w:drawing>
        <wp:anchor distT="0" distB="0" distL="114300" distR="114300" simplePos="0" relativeHeight="251664384" behindDoc="0" locked="0" layoutInCell="1" allowOverlap="1" wp14:anchorId="06E1F5BC" wp14:editId="0F0A5309">
          <wp:simplePos x="0" y="0"/>
          <wp:positionH relativeFrom="column">
            <wp:posOffset>-117475</wp:posOffset>
          </wp:positionH>
          <wp:positionV relativeFrom="paragraph">
            <wp:posOffset>-284480</wp:posOffset>
          </wp:positionV>
          <wp:extent cx="2139315" cy="361950"/>
          <wp:effectExtent l="0" t="0" r="0" b="0"/>
          <wp:wrapSquare wrapText="bothSides"/>
          <wp:docPr id="35" name="Picture 35" descr="\\vifs1.rdg.ac.uk\DPS-Archive$\Branding Jobs\B05844 LASAR promotional items\Images\FaradaySchools-logo_black2.jpg"/>
          <wp:cNvGraphicFramePr/>
          <a:graphic xmlns:a="http://schemas.openxmlformats.org/drawingml/2006/main">
            <a:graphicData uri="http://schemas.openxmlformats.org/drawingml/2006/picture">
              <pic:pic xmlns:pic="http://schemas.openxmlformats.org/drawingml/2006/picture">
                <pic:nvPicPr>
                  <pic:cNvPr id="35" name="Picture 35" descr="\\vifs1.rdg.ac.uk\DPS-Archive$\Branding Jobs\B05844 LASAR promotional items\Images\FaradaySchools-logo_black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490">
      <w:rPr>
        <w:noProof/>
        <w:lang w:eastAsia="en-GB"/>
      </w:rPr>
      <w:drawing>
        <wp:anchor distT="0" distB="0" distL="114300" distR="114300" simplePos="0" relativeHeight="251662336" behindDoc="0" locked="0" layoutInCell="1" allowOverlap="1" wp14:anchorId="2465EB11" wp14:editId="1F54B0AB">
          <wp:simplePos x="0" y="0"/>
          <wp:positionH relativeFrom="column">
            <wp:posOffset>5090269</wp:posOffset>
          </wp:positionH>
          <wp:positionV relativeFrom="paragraph">
            <wp:posOffset>-289560</wp:posOffset>
          </wp:positionV>
          <wp:extent cx="1028700" cy="334010"/>
          <wp:effectExtent l="0" t="0" r="0" b="889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28700" cy="3340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0A121" w14:textId="77777777" w:rsidR="006817DA" w:rsidRDefault="00681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754D2" w14:textId="77777777" w:rsidR="001C4548" w:rsidRDefault="001C4548" w:rsidP="004207FA">
      <w:pPr>
        <w:spacing w:line="240" w:lineRule="auto"/>
      </w:pPr>
      <w:r>
        <w:separator/>
      </w:r>
    </w:p>
  </w:footnote>
  <w:footnote w:type="continuationSeparator" w:id="0">
    <w:p w14:paraId="16EA13C5" w14:textId="77777777" w:rsidR="001C4548" w:rsidRDefault="001C4548" w:rsidP="004207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F12DB" w14:textId="77777777" w:rsidR="006817DA" w:rsidRDefault="006817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78E67" w14:textId="70CD74D2" w:rsidR="006817DA" w:rsidRDefault="006817DA" w:rsidP="004207FA">
    <w:pPr>
      <w:pStyle w:val="primaryevolution"/>
      <w:pBdr>
        <w:bottom w:val="single" w:sz="6" w:space="1" w:color="auto"/>
      </w:pBdr>
      <w:jc w:val="left"/>
    </w:pPr>
  </w:p>
  <w:p w14:paraId="682ECED8" w14:textId="77777777" w:rsidR="006817DA" w:rsidRDefault="006817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CD3F" w14:textId="77777777" w:rsidR="006817DA" w:rsidRDefault="006817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A1840"/>
    <w:multiLevelType w:val="hybridMultilevel"/>
    <w:tmpl w:val="8FD6735C"/>
    <w:lvl w:ilvl="0" w:tplc="6368F562">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507075"/>
    <w:multiLevelType w:val="hybridMultilevel"/>
    <w:tmpl w:val="5E3A4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D5747"/>
    <w:multiLevelType w:val="hybridMultilevel"/>
    <w:tmpl w:val="F5E29DEE"/>
    <w:lvl w:ilvl="0" w:tplc="1342297E">
      <w:start w:val="1"/>
      <w:numFmt w:val="lowerLetter"/>
      <w:pStyle w:val="list-lett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000049"/>
    <w:multiLevelType w:val="hybridMultilevel"/>
    <w:tmpl w:val="E9CCCA0C"/>
    <w:lvl w:ilvl="0" w:tplc="ED3C9434">
      <w:start w:val="1"/>
      <w:numFmt w:val="bullet"/>
      <w:pStyle w:val="Bullets"/>
      <w:lvlText w:val="●"/>
      <w:lvlJc w:val="left"/>
      <w:pPr>
        <w:ind w:left="3905" w:hanging="360"/>
      </w:pPr>
      <w:rPr>
        <w:rFonts w:ascii="Arial" w:hAnsi="Arial" w:hint="default"/>
        <w:sz w:val="20"/>
        <w:szCs w:val="20"/>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47069DC"/>
    <w:multiLevelType w:val="hybridMultilevel"/>
    <w:tmpl w:val="B8426DFC"/>
    <w:lvl w:ilvl="0" w:tplc="A18E45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4C5928"/>
    <w:multiLevelType w:val="hybridMultilevel"/>
    <w:tmpl w:val="AE8017A0"/>
    <w:lvl w:ilvl="0" w:tplc="AA667598">
      <w:start w:val="1"/>
      <w:numFmt w:val="bullet"/>
      <w:pStyle w:val="b-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7FA"/>
    <w:rsid w:val="00134913"/>
    <w:rsid w:val="001C4548"/>
    <w:rsid w:val="00216F15"/>
    <w:rsid w:val="002677E9"/>
    <w:rsid w:val="00274FB6"/>
    <w:rsid w:val="002B5BE5"/>
    <w:rsid w:val="002D7D87"/>
    <w:rsid w:val="002F0D86"/>
    <w:rsid w:val="00300BEF"/>
    <w:rsid w:val="003C08D3"/>
    <w:rsid w:val="004044E3"/>
    <w:rsid w:val="004207FA"/>
    <w:rsid w:val="0045371E"/>
    <w:rsid w:val="00460410"/>
    <w:rsid w:val="0046126E"/>
    <w:rsid w:val="004C1EBC"/>
    <w:rsid w:val="00515056"/>
    <w:rsid w:val="00540711"/>
    <w:rsid w:val="005D448D"/>
    <w:rsid w:val="005F53EF"/>
    <w:rsid w:val="00614A79"/>
    <w:rsid w:val="006817DA"/>
    <w:rsid w:val="00694549"/>
    <w:rsid w:val="00701532"/>
    <w:rsid w:val="007D0F78"/>
    <w:rsid w:val="00900781"/>
    <w:rsid w:val="00911FCC"/>
    <w:rsid w:val="009441A1"/>
    <w:rsid w:val="00945E0C"/>
    <w:rsid w:val="009A54AD"/>
    <w:rsid w:val="009E2116"/>
    <w:rsid w:val="009E2C24"/>
    <w:rsid w:val="00A4729D"/>
    <w:rsid w:val="00A708D4"/>
    <w:rsid w:val="00AC1C66"/>
    <w:rsid w:val="00B168FA"/>
    <w:rsid w:val="00B25563"/>
    <w:rsid w:val="00BB117F"/>
    <w:rsid w:val="00C8384B"/>
    <w:rsid w:val="00CD17C5"/>
    <w:rsid w:val="00D57A04"/>
    <w:rsid w:val="00D745AA"/>
    <w:rsid w:val="00DB6686"/>
    <w:rsid w:val="00E0144E"/>
    <w:rsid w:val="00E2453F"/>
    <w:rsid w:val="00E41408"/>
    <w:rsid w:val="00EA4553"/>
    <w:rsid w:val="00ED24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DDCB7F"/>
  <w14:defaultImageDpi w14:val="300"/>
  <w15:docId w15:val="{8000BFDE-00F0-4FBE-90A5-EB6CC4B8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3EF"/>
    <w:pPr>
      <w:spacing w:line="276" w:lineRule="auto"/>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semiHidden/>
    <w:unhideWhenUsed/>
    <w:qFormat/>
    <w:rsid w:val="004604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4207FA"/>
    <w:pPr>
      <w:ind w:left="720"/>
      <w:contextualSpacing/>
    </w:pPr>
  </w:style>
  <w:style w:type="paragraph" w:styleId="Title">
    <w:name w:val="Title"/>
    <w:basedOn w:val="Normal"/>
    <w:next w:val="Normal"/>
    <w:link w:val="TitleChar"/>
    <w:uiPriority w:val="10"/>
    <w:qFormat/>
    <w:rsid w:val="004207F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4207FA"/>
    <w:rPr>
      <w:rFonts w:ascii="Lucida Sans" w:eastAsiaTheme="minorHAnsi" w:hAnsi="Lucida Sans"/>
    </w:rPr>
  </w:style>
  <w:style w:type="paragraph" w:styleId="Header">
    <w:name w:val="header"/>
    <w:basedOn w:val="Normal"/>
    <w:link w:val="HeaderChar"/>
    <w:uiPriority w:val="99"/>
    <w:unhideWhenUsed/>
    <w:rsid w:val="004207FA"/>
    <w:pPr>
      <w:tabs>
        <w:tab w:val="center" w:pos="4320"/>
        <w:tab w:val="right" w:pos="8640"/>
      </w:tabs>
      <w:spacing w:line="240" w:lineRule="auto"/>
    </w:pPr>
  </w:style>
  <w:style w:type="character" w:customStyle="1" w:styleId="HeaderChar">
    <w:name w:val="Header Char"/>
    <w:basedOn w:val="DefaultParagraphFont"/>
    <w:link w:val="Header"/>
    <w:uiPriority w:val="99"/>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spacing w:line="240" w:lineRule="auto"/>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table" w:styleId="TableGrid">
    <w:name w:val="Table Grid"/>
    <w:basedOn w:val="TableNormal"/>
    <w:uiPriority w:val="59"/>
    <w:rsid w:val="00B25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4913"/>
    <w:rPr>
      <w:color w:val="0000FF" w:themeColor="hyperlink"/>
      <w:u w:val="single"/>
    </w:rPr>
  </w:style>
  <w:style w:type="paragraph" w:styleId="Quote">
    <w:name w:val="Quote"/>
    <w:aliases w:val="a-Quote,Quote1"/>
    <w:basedOn w:val="Normal"/>
    <w:next w:val="Normal"/>
    <w:link w:val="QuoteChar"/>
    <w:uiPriority w:val="29"/>
    <w:qFormat/>
    <w:rsid w:val="009E2C24"/>
    <w:pPr>
      <w:spacing w:after="400" w:line="240" w:lineRule="auto"/>
      <w:ind w:left="567"/>
    </w:pPr>
    <w:rPr>
      <w:rFonts w:ascii="Arial" w:eastAsia="Calibri" w:hAnsi="Arial" w:cs="Arial"/>
      <w:i/>
      <w:iCs/>
      <w:color w:val="000000"/>
      <w:sz w:val="20"/>
      <w:szCs w:val="20"/>
    </w:rPr>
  </w:style>
  <w:style w:type="character" w:customStyle="1" w:styleId="QuoteChar">
    <w:name w:val="Quote Char"/>
    <w:aliases w:val="a-Quote Char,Quote1 Char"/>
    <w:basedOn w:val="DefaultParagraphFont"/>
    <w:link w:val="Quote"/>
    <w:uiPriority w:val="29"/>
    <w:rsid w:val="009E2C24"/>
    <w:rPr>
      <w:rFonts w:ascii="Arial" w:eastAsia="Calibri" w:hAnsi="Arial" w:cs="Arial"/>
      <w:i/>
      <w:iCs/>
      <w:color w:val="000000"/>
      <w:sz w:val="20"/>
      <w:szCs w:val="20"/>
    </w:rPr>
  </w:style>
  <w:style w:type="paragraph" w:customStyle="1" w:styleId="a-normal">
    <w:name w:val="a-normal"/>
    <w:basedOn w:val="NoSpacing"/>
    <w:link w:val="a-normalChar"/>
    <w:autoRedefine/>
    <w:qFormat/>
    <w:rsid w:val="00ED24A1"/>
    <w:pPr>
      <w:spacing w:before="20" w:after="120" w:line="280" w:lineRule="exact"/>
    </w:pPr>
    <w:rPr>
      <w:rFonts w:ascii="Arial" w:eastAsia="Calibri" w:hAnsi="Arial" w:cs="Arial"/>
      <w:sz w:val="22"/>
      <w:szCs w:val="22"/>
      <w:bdr w:val="none" w:sz="0" w:space="0" w:color="auto" w:frame="1"/>
      <w:lang w:eastAsia="en-GB"/>
    </w:rPr>
  </w:style>
  <w:style w:type="paragraph" w:customStyle="1" w:styleId="a-head-1">
    <w:name w:val="a-head-1"/>
    <w:basedOn w:val="a-normal"/>
    <w:next w:val="a-normal"/>
    <w:link w:val="a-head-1Char"/>
    <w:autoRedefine/>
    <w:qFormat/>
    <w:rsid w:val="009E2C24"/>
    <w:pPr>
      <w:keepNext/>
      <w:spacing w:before="0" w:after="40"/>
    </w:pPr>
    <w:rPr>
      <w:b/>
      <w:sz w:val="24"/>
    </w:rPr>
  </w:style>
  <w:style w:type="paragraph" w:customStyle="1" w:styleId="TableText">
    <w:name w:val="Table Text"/>
    <w:basedOn w:val="Normal"/>
    <w:next w:val="a-head-1"/>
    <w:qFormat/>
    <w:rsid w:val="009E2C24"/>
    <w:pPr>
      <w:spacing w:before="30" w:after="30" w:line="230" w:lineRule="exact"/>
    </w:pPr>
    <w:rPr>
      <w:rFonts w:ascii="Arial" w:eastAsia="Calibri" w:hAnsi="Arial" w:cs="Arial"/>
      <w:sz w:val="19"/>
      <w:szCs w:val="19"/>
    </w:rPr>
  </w:style>
  <w:style w:type="character" w:customStyle="1" w:styleId="a-normalChar">
    <w:name w:val="a-normal Char"/>
    <w:link w:val="a-normal"/>
    <w:rsid w:val="00ED24A1"/>
    <w:rPr>
      <w:rFonts w:ascii="Arial" w:eastAsia="Calibri" w:hAnsi="Arial" w:cs="Arial"/>
      <w:sz w:val="22"/>
      <w:szCs w:val="22"/>
      <w:bdr w:val="none" w:sz="0" w:space="0" w:color="auto" w:frame="1"/>
      <w:lang w:eastAsia="en-GB"/>
    </w:rPr>
  </w:style>
  <w:style w:type="character" w:customStyle="1" w:styleId="a-head-1Char">
    <w:name w:val="a-head-1 Char"/>
    <w:link w:val="a-head-1"/>
    <w:rsid w:val="009E2C24"/>
    <w:rPr>
      <w:rFonts w:ascii="Arial" w:eastAsia="Calibri" w:hAnsi="Arial" w:cs="Arial"/>
      <w:b/>
      <w:color w:val="4D4D4D"/>
      <w:szCs w:val="22"/>
      <w:lang w:eastAsia="en-GB"/>
    </w:rPr>
  </w:style>
  <w:style w:type="paragraph" w:customStyle="1" w:styleId="a-head-2">
    <w:name w:val="a-head-2"/>
    <w:basedOn w:val="Normal"/>
    <w:link w:val="a-head-2Char"/>
    <w:qFormat/>
    <w:rsid w:val="009E2C24"/>
    <w:pPr>
      <w:keepNext/>
      <w:keepLines/>
      <w:widowControl w:val="0"/>
      <w:spacing w:before="200" w:after="120" w:line="240" w:lineRule="auto"/>
    </w:pPr>
    <w:rPr>
      <w:rFonts w:ascii="Cambria" w:eastAsia="Calibri" w:hAnsi="Cambria" w:cs="Times New Roman"/>
      <w:b/>
      <w:i/>
      <w:sz w:val="22"/>
      <w:szCs w:val="20"/>
    </w:rPr>
  </w:style>
  <w:style w:type="character" w:customStyle="1" w:styleId="a-head-2Char">
    <w:name w:val="a-head-2 Char"/>
    <w:link w:val="a-head-2"/>
    <w:rsid w:val="009E2C24"/>
    <w:rPr>
      <w:rFonts w:ascii="Cambria" w:eastAsia="Calibri" w:hAnsi="Cambria" w:cs="Times New Roman"/>
      <w:b/>
      <w:i/>
      <w:sz w:val="22"/>
      <w:szCs w:val="20"/>
    </w:rPr>
  </w:style>
  <w:style w:type="paragraph" w:styleId="NoSpacing">
    <w:name w:val="No Spacing"/>
    <w:uiPriority w:val="1"/>
    <w:qFormat/>
    <w:rsid w:val="009E2C24"/>
    <w:rPr>
      <w:rFonts w:ascii="Lucida Sans" w:eastAsiaTheme="minorHAnsi" w:hAnsi="Lucida Sans"/>
    </w:rPr>
  </w:style>
  <w:style w:type="paragraph" w:customStyle="1" w:styleId="AHead">
    <w:name w:val="A Head"/>
    <w:basedOn w:val="NoSpacing"/>
    <w:next w:val="a-normal"/>
    <w:qFormat/>
    <w:rsid w:val="00EA4553"/>
    <w:pPr>
      <w:keepNext/>
      <w:jc w:val="center"/>
    </w:pPr>
    <w:rPr>
      <w:rFonts w:ascii="Arial" w:eastAsia="Calibri" w:hAnsi="Arial" w:cs="Arial"/>
      <w:sz w:val="28"/>
      <w:szCs w:val="32"/>
      <w:lang w:eastAsia="en-GB"/>
    </w:rPr>
  </w:style>
  <w:style w:type="paragraph" w:customStyle="1" w:styleId="indented">
    <w:name w:val="indented"/>
    <w:basedOn w:val="Normal"/>
    <w:link w:val="indentedChar"/>
    <w:rsid w:val="00EA4553"/>
    <w:pPr>
      <w:spacing w:after="160" w:line="240" w:lineRule="auto"/>
      <w:ind w:left="567"/>
    </w:pPr>
    <w:rPr>
      <w:rFonts w:ascii="Times" w:eastAsia="Times" w:hAnsi="Times" w:cs="Times New Roman"/>
      <w:sz w:val="26"/>
      <w:szCs w:val="20"/>
      <w:lang w:eastAsia="en-GB"/>
    </w:rPr>
  </w:style>
  <w:style w:type="character" w:customStyle="1" w:styleId="indentedChar">
    <w:name w:val="indented Char"/>
    <w:link w:val="indented"/>
    <w:rsid w:val="00EA4553"/>
    <w:rPr>
      <w:rFonts w:ascii="Times" w:eastAsia="Times" w:hAnsi="Times" w:cs="Times New Roman"/>
      <w:sz w:val="26"/>
      <w:szCs w:val="20"/>
      <w:lang w:eastAsia="en-GB"/>
    </w:rPr>
  </w:style>
  <w:style w:type="paragraph" w:customStyle="1" w:styleId="list-numbered">
    <w:name w:val="list-numbered"/>
    <w:basedOn w:val="a-normal"/>
    <w:link w:val="list-numberedChar"/>
    <w:qFormat/>
    <w:rsid w:val="00EA4553"/>
    <w:pPr>
      <w:numPr>
        <w:numId w:val="2"/>
      </w:numPr>
    </w:pPr>
    <w:rPr>
      <w:rFonts w:ascii="Lucida Sans" w:hAnsi="Lucida Sans"/>
    </w:rPr>
  </w:style>
  <w:style w:type="character" w:customStyle="1" w:styleId="list-numberedChar">
    <w:name w:val="list-numbered Char"/>
    <w:basedOn w:val="a-normalChar"/>
    <w:link w:val="list-numbered"/>
    <w:rsid w:val="00EA4553"/>
    <w:rPr>
      <w:rFonts w:ascii="Lucida Sans" w:eastAsia="Calibri" w:hAnsi="Lucida Sans" w:cs="Arial"/>
      <w:color w:val="4D4D4D"/>
      <w:sz w:val="20"/>
      <w:szCs w:val="20"/>
      <w:bdr w:val="none" w:sz="0" w:space="0" w:color="auto" w:frame="1"/>
      <w:lang w:eastAsia="en-GB"/>
    </w:rPr>
  </w:style>
  <w:style w:type="paragraph" w:customStyle="1" w:styleId="b-bullet">
    <w:name w:val="b-bullet"/>
    <w:basedOn w:val="ListParagraph"/>
    <w:link w:val="b-bulletChar"/>
    <w:qFormat/>
    <w:rsid w:val="00D57A04"/>
    <w:pPr>
      <w:numPr>
        <w:numId w:val="3"/>
      </w:numPr>
      <w:spacing w:line="240" w:lineRule="auto"/>
      <w:contextualSpacing w:val="0"/>
    </w:pPr>
    <w:rPr>
      <w:rFonts w:ascii="Arial" w:eastAsia="Calibri" w:hAnsi="Arial" w:cs="Arial"/>
      <w:sz w:val="20"/>
      <w:szCs w:val="22"/>
    </w:rPr>
  </w:style>
  <w:style w:type="character" w:customStyle="1" w:styleId="b-bulletChar">
    <w:name w:val="b-bullet Char"/>
    <w:link w:val="b-bullet"/>
    <w:rsid w:val="00D57A04"/>
    <w:rPr>
      <w:rFonts w:ascii="Arial" w:eastAsia="Calibri" w:hAnsi="Arial" w:cs="Arial"/>
      <w:sz w:val="20"/>
      <w:szCs w:val="22"/>
    </w:rPr>
  </w:style>
  <w:style w:type="paragraph" w:customStyle="1" w:styleId="Bullets">
    <w:name w:val="Bullets"/>
    <w:basedOn w:val="a-normal"/>
    <w:qFormat/>
    <w:rsid w:val="00911FCC"/>
    <w:pPr>
      <w:numPr>
        <w:numId w:val="4"/>
      </w:numPr>
      <w:tabs>
        <w:tab w:val="num" w:pos="360"/>
      </w:tabs>
      <w:spacing w:before="0" w:after="40"/>
      <w:ind w:left="432" w:hanging="432"/>
    </w:pPr>
    <w:rPr>
      <w:rFonts w:ascii="Lucida Sans" w:hAnsi="Lucida Sans"/>
      <w:sz w:val="24"/>
      <w:szCs w:val="24"/>
    </w:rPr>
  </w:style>
  <w:style w:type="paragraph" w:customStyle="1" w:styleId="list-lettered">
    <w:name w:val="list-lettered"/>
    <w:basedOn w:val="list-numbered"/>
    <w:link w:val="list-letteredChar"/>
    <w:qFormat/>
    <w:rsid w:val="00E41408"/>
    <w:pPr>
      <w:numPr>
        <w:numId w:val="5"/>
      </w:numPr>
    </w:pPr>
  </w:style>
  <w:style w:type="character" w:customStyle="1" w:styleId="list-letteredChar">
    <w:name w:val="list-lettered Char"/>
    <w:basedOn w:val="list-numberedChar"/>
    <w:link w:val="list-lettered"/>
    <w:rsid w:val="00E41408"/>
    <w:rPr>
      <w:rFonts w:ascii="Lucida Sans" w:eastAsia="Calibri" w:hAnsi="Lucida Sans" w:cs="Arial"/>
      <w:color w:val="4D4D4D"/>
      <w:sz w:val="20"/>
      <w:szCs w:val="20"/>
      <w:bdr w:val="none" w:sz="0" w:space="0" w:color="auto" w:frame="1"/>
      <w:lang w:eastAsia="en-GB"/>
    </w:rPr>
  </w:style>
  <w:style w:type="character" w:customStyle="1" w:styleId="Heading3Char">
    <w:name w:val="Heading 3 Char"/>
    <w:basedOn w:val="DefaultParagraphFont"/>
    <w:link w:val="Heading3"/>
    <w:uiPriority w:val="9"/>
    <w:semiHidden/>
    <w:rsid w:val="0046041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0410"/>
    <w:pPr>
      <w:spacing w:before="100" w:beforeAutospacing="1" w:after="100" w:afterAutospacing="1" w:line="240" w:lineRule="auto"/>
    </w:pPr>
    <w:rPr>
      <w:rFonts w:ascii="Times" w:eastAsiaTheme="minorEastAsia" w:hAnsi="Times" w:cs="Times New Roman"/>
      <w:sz w:val="20"/>
      <w:szCs w:val="20"/>
    </w:rPr>
  </w:style>
  <w:style w:type="character" w:customStyle="1" w:styleId="blockquotequotes">
    <w:name w:val="blockquote_quotes"/>
    <w:basedOn w:val="DefaultParagraphFont"/>
    <w:rsid w:val="00ED24A1"/>
  </w:style>
  <w:style w:type="character" w:styleId="Strong">
    <w:name w:val="Strong"/>
    <w:basedOn w:val="DefaultParagraphFont"/>
    <w:uiPriority w:val="22"/>
    <w:qFormat/>
    <w:rsid w:val="00ED24A1"/>
    <w:rPr>
      <w:b/>
      <w:bCs/>
    </w:rPr>
  </w:style>
  <w:style w:type="character" w:customStyle="1" w:styleId="apple-converted-space">
    <w:name w:val="apple-converted-space"/>
    <w:basedOn w:val="DefaultParagraphFont"/>
    <w:rsid w:val="00ED24A1"/>
  </w:style>
  <w:style w:type="character" w:styleId="Emphasis">
    <w:name w:val="Emphasis"/>
    <w:basedOn w:val="DefaultParagraphFont"/>
    <w:uiPriority w:val="20"/>
    <w:qFormat/>
    <w:rsid w:val="00ED24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269691">
      <w:bodyDiv w:val="1"/>
      <w:marLeft w:val="0"/>
      <w:marRight w:val="0"/>
      <w:marTop w:val="0"/>
      <w:marBottom w:val="0"/>
      <w:divBdr>
        <w:top w:val="none" w:sz="0" w:space="0" w:color="auto"/>
        <w:left w:val="none" w:sz="0" w:space="0" w:color="auto"/>
        <w:bottom w:val="none" w:sz="0" w:space="0" w:color="auto"/>
        <w:right w:val="none" w:sz="0" w:space="0" w:color="auto"/>
      </w:divBdr>
    </w:div>
    <w:div w:id="1133015817">
      <w:bodyDiv w:val="1"/>
      <w:marLeft w:val="0"/>
      <w:marRight w:val="0"/>
      <w:marTop w:val="0"/>
      <w:marBottom w:val="0"/>
      <w:divBdr>
        <w:top w:val="none" w:sz="0" w:space="0" w:color="auto"/>
        <w:left w:val="none" w:sz="0" w:space="0" w:color="auto"/>
        <w:bottom w:val="none" w:sz="0" w:space="0" w:color="auto"/>
        <w:right w:val="none" w:sz="0" w:space="0" w:color="auto"/>
      </w:divBdr>
    </w:div>
    <w:div w:id="1266424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Hatcher</dc:creator>
  <cp:lastModifiedBy>Berry Billingsley</cp:lastModifiedBy>
  <cp:revision>2</cp:revision>
  <dcterms:created xsi:type="dcterms:W3CDTF">2015-05-07T18:36:00Z</dcterms:created>
  <dcterms:modified xsi:type="dcterms:W3CDTF">2015-05-07T18:36:00Z</dcterms:modified>
</cp:coreProperties>
</file>